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45" w:rsidRDefault="007B1845" w:rsidP="007B18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1845" w:rsidRPr="00E1356A" w:rsidRDefault="007B1845" w:rsidP="007B1845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B1845" w:rsidRPr="00E1356A" w:rsidRDefault="007B1845" w:rsidP="007B1845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7B1845" w:rsidRPr="00E1356A" w:rsidRDefault="007B1845" w:rsidP="007B1845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__________________Дедкина И.И.</w:t>
      </w:r>
    </w:p>
    <w:p w:rsidR="007B1845" w:rsidRPr="00E1356A" w:rsidRDefault="007B1845" w:rsidP="007B1845">
      <w:pPr>
        <w:jc w:val="right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«30»  августа </w:t>
      </w:r>
      <w:smartTag w:uri="urn:schemas-microsoft-com:office:smarttags" w:element="metricconverter">
        <w:smartTagPr>
          <w:attr w:name="ProductID" w:val="2011 г"/>
        </w:smartTagPr>
        <w:r w:rsidRPr="00E1356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1356A">
        <w:rPr>
          <w:rFonts w:ascii="Times New Roman" w:hAnsi="Times New Roman" w:cs="Times New Roman"/>
          <w:sz w:val="24"/>
          <w:szCs w:val="24"/>
        </w:rPr>
        <w:t>.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ИНСТРУКЦИЯ ПО ТЕХНИКЕ БЕЗОПАСНОСТИ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ПРАВИЛА ПОВЕДЕНИЯ, ЧТОБЫ НЕ СТАТЬ ЖЕРТВОЙ ВОРОВСТВА И МОШЕННИЧЕСТВА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Никогда не оставляйте ценные вещи без присмотра. 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 xml:space="preserve">* Избегайте ношения брюк с широкими карманами и хранения в них денег. 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Никогда не доставайте деньги из сумочки в многолюдных местах, не хвастайтесь, что у вас их много.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Девушки-подростки должны носить сумочку с деньгами и дорогими веща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ми перед собой, придерживая ее рукой. Все застежки должны быть зак</w:t>
      </w:r>
      <w:r w:rsidRPr="00E1356A">
        <w:rPr>
          <w:rFonts w:ascii="Times New Roman" w:hAnsi="Times New Roman" w:cs="Times New Roman"/>
          <w:sz w:val="24"/>
          <w:szCs w:val="24"/>
        </w:rPr>
        <w:softHyphen/>
        <w:t xml:space="preserve">рыты. Во время покупок не расставайтесь с сумочкой. 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Самый безопасный способ носить наличные деньги или другие цен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ные вещи - сумка или кошелек, которые можно повесить на шею и закрыть одеждой.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Имейте при себе небольшое количество наличных денег, храните их во внутреннем кармане пиджака.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Не носите бумажник в заднем кармане брюк, не зря воры называют его «чужой карман».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Если в толпе вас постоянно толкают, мешают передвигаться, отвлекают – это верный признак «работы» карманника. Будьте предельно внимательны.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Находясь в толпе, держите сумку в руках так, чтобы ее нельзя было открыть или разрезать лезвием.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Обращайте внимание на людей, которые пытаются подойти к вам поближе, встают сзади или сбоку, прижимаются или отвлекают ваше внимание.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Избегайте рукопожатий с незнакомыми людьми.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ПОЛЕЗНЫЕ СОВЕТЫ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Никогда не нарушайте Закон.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Осторожно ведите себя с чужими людьми, никогда не верьте самым красивым словесным обещаниям, рекламе о "золотых горах".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Не вступайте в контакт и не передавайте свои деньги подозрительным людям, не играйте с ними в любые игры, лотереи, не верьте им. Старайтесь реже бывать в криминально опасных зонах.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Не допускайте мысль о том, что можно быстро разбогатеть, кого-либо перехит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рить, обыграть или обмануть. Рассматривайте быстрый успех, везение как сиг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нал опасности.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Избегайте случайных знакомств и контактов, не поддерживайте разговоры с про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хожими и попутчиками, не открывайте им свои планы и возможности, не давай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те адреса и телефоны незнакомым людям.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 Немедленно обращайтесь в милицию в случае обнаружения обмана. *Не устраивайте самосуд над пойманным мошенником, поскольку можно наде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лать много непоправимых ошибок.</w:t>
      </w:r>
    </w:p>
    <w:p w:rsidR="007B1845" w:rsidRPr="00E1356A" w:rsidRDefault="007B1845" w:rsidP="007B1845">
      <w:pPr>
        <w:jc w:val="both"/>
        <w:rPr>
          <w:rFonts w:ascii="Times New Roman" w:hAnsi="Times New Roman" w:cs="Times New Roman"/>
          <w:sz w:val="24"/>
          <w:szCs w:val="24"/>
        </w:rPr>
      </w:pPr>
      <w:r w:rsidRPr="00E1356A">
        <w:rPr>
          <w:rFonts w:ascii="Times New Roman" w:hAnsi="Times New Roman" w:cs="Times New Roman"/>
          <w:sz w:val="24"/>
          <w:szCs w:val="24"/>
        </w:rPr>
        <w:t>*Если вы подверглись воздействию вора или мошенника, незамедлительно сооб</w:t>
      </w:r>
      <w:r w:rsidRPr="00E1356A">
        <w:rPr>
          <w:rFonts w:ascii="Times New Roman" w:hAnsi="Times New Roman" w:cs="Times New Roman"/>
          <w:sz w:val="24"/>
          <w:szCs w:val="24"/>
        </w:rPr>
        <w:softHyphen/>
        <w:t>щите об этом в милицию. Вероятность того, что злоумышленников задержат сразу после совершения преступления, очень велика.</w:t>
      </w:r>
    </w:p>
    <w:p w:rsidR="00194454" w:rsidRDefault="007B1845">
      <w:bookmarkStart w:id="0" w:name="_GoBack"/>
      <w:bookmarkEnd w:id="0"/>
    </w:p>
    <w:sectPr w:rsidR="00194454" w:rsidSect="006C5D74">
      <w:pgSz w:w="11909" w:h="16834"/>
      <w:pgMar w:top="480" w:right="1549" w:bottom="720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6B"/>
    <w:rsid w:val="00053AFB"/>
    <w:rsid w:val="002B01CF"/>
    <w:rsid w:val="00611A6B"/>
    <w:rsid w:val="00690E2B"/>
    <w:rsid w:val="0077598D"/>
    <w:rsid w:val="007B1845"/>
    <w:rsid w:val="009D7C8D"/>
    <w:rsid w:val="00AA57A6"/>
    <w:rsid w:val="00D441BB"/>
    <w:rsid w:val="00F0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DC991"/>
  <w15:chartTrackingRefBased/>
  <w15:docId w15:val="{2237902A-EB7B-41D6-91D8-528C18B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гриша</dc:creator>
  <cp:keywords/>
  <dc:description/>
  <cp:lastModifiedBy>михайлов гриша</cp:lastModifiedBy>
  <cp:revision>2</cp:revision>
  <dcterms:created xsi:type="dcterms:W3CDTF">2018-04-14T10:03:00Z</dcterms:created>
  <dcterms:modified xsi:type="dcterms:W3CDTF">2018-04-14T10:03:00Z</dcterms:modified>
</cp:coreProperties>
</file>