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B" w:rsidRPr="00D00BBA" w:rsidRDefault="005057CC" w:rsidP="008C0D65">
      <w:pPr>
        <w:pStyle w:val="Standard"/>
        <w:tabs>
          <w:tab w:val="left" w:pos="3969"/>
        </w:tabs>
        <w:ind w:left="142"/>
        <w:jc w:val="center"/>
        <w:rPr>
          <w:lang w:val="ru-RU"/>
        </w:rPr>
      </w:pPr>
      <w:r w:rsidRPr="00D00BBA">
        <w:rPr>
          <w:rFonts w:cs="Times New Roman"/>
          <w:lang w:val="ru-RU"/>
        </w:rPr>
        <w:t>Муниципальное общеобразовательное учреждение</w:t>
      </w:r>
    </w:p>
    <w:p w:rsidR="0085281B" w:rsidRPr="00D00BBA" w:rsidRDefault="005057CC">
      <w:pPr>
        <w:pStyle w:val="Standard"/>
        <w:jc w:val="center"/>
        <w:rPr>
          <w:lang w:val="ru-RU"/>
        </w:rPr>
      </w:pPr>
      <w:r w:rsidRPr="00D00BBA">
        <w:rPr>
          <w:rFonts w:cs="Times New Roman"/>
          <w:lang w:val="ru-RU"/>
        </w:rPr>
        <w:t>средняя общеобразовательная школа № 24</w:t>
      </w:r>
    </w:p>
    <w:p w:rsidR="0085281B" w:rsidRDefault="0085281B" w:rsidP="00A45DEE">
      <w:pPr>
        <w:pStyle w:val="Standard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A45DEE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  <w:r>
        <w:rPr>
          <w:rFonts w:cs="Times New Roman"/>
          <w:i/>
          <w:noProof/>
          <w:lang w:val="ru-RU" w:eastAsia="ru-RU" w:bidi="ar-SA"/>
        </w:rPr>
        <w:drawing>
          <wp:inline distT="0" distB="0" distL="0" distR="0" wp14:anchorId="28ABCAEA" wp14:editId="6194450D">
            <wp:extent cx="2078736" cy="312115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beYRmnJT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A45DEE" w:rsidRDefault="00A45DEE" w:rsidP="00A45DEE">
      <w:pPr>
        <w:pStyle w:val="Standard"/>
        <w:rPr>
          <w:rFonts w:eastAsia="Calibri" w:cs="Times New Roman"/>
          <w:color w:val="00000A"/>
          <w:lang w:val="ru-RU" w:bidi="ar-SA"/>
        </w:rPr>
      </w:pPr>
    </w:p>
    <w:p w:rsidR="00A45DEE" w:rsidRDefault="00A45DEE" w:rsidP="00A45DEE">
      <w:pPr>
        <w:pStyle w:val="Standard"/>
        <w:rPr>
          <w:rFonts w:eastAsia="Calibri" w:cs="Times New Roman"/>
          <w:color w:val="00000A"/>
          <w:lang w:val="ru-RU" w:bidi="ar-SA"/>
        </w:rPr>
      </w:pPr>
    </w:p>
    <w:p w:rsidR="00A45DEE" w:rsidRDefault="00A45DEE" w:rsidP="00A45DEE">
      <w:pPr>
        <w:pStyle w:val="Standard"/>
        <w:rPr>
          <w:rFonts w:eastAsia="Calibri" w:cs="Times New Roman"/>
          <w:color w:val="00000A"/>
          <w:lang w:val="ru-RU" w:bidi="ar-SA"/>
        </w:rPr>
      </w:pPr>
    </w:p>
    <w:p w:rsidR="00A45DEE" w:rsidRDefault="00A45DEE" w:rsidP="00A45DEE">
      <w:pPr>
        <w:pStyle w:val="Standard"/>
        <w:jc w:val="center"/>
        <w:rPr>
          <w:rFonts w:eastAsia="Calibri" w:cs="Times New Roman"/>
          <w:b/>
          <w:color w:val="00000A"/>
          <w:sz w:val="28"/>
          <w:szCs w:val="28"/>
          <w:lang w:val="ru-RU" w:bidi="ar-SA"/>
        </w:rPr>
      </w:pPr>
    </w:p>
    <w:p w:rsidR="00A45DEE" w:rsidRDefault="00A45DEE" w:rsidP="00A45DEE">
      <w:pPr>
        <w:pStyle w:val="Standard"/>
        <w:jc w:val="center"/>
        <w:rPr>
          <w:rFonts w:eastAsia="Calibri" w:cs="Times New Roman"/>
          <w:b/>
          <w:color w:val="00000A"/>
          <w:sz w:val="28"/>
          <w:szCs w:val="28"/>
          <w:lang w:val="ru-RU" w:bidi="ar-SA"/>
        </w:rPr>
      </w:pPr>
    </w:p>
    <w:p w:rsidR="0085281B" w:rsidRDefault="00A45DEE" w:rsidP="00A45DEE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  <w:bookmarkStart w:id="0" w:name="_GoBack"/>
      <w:bookmarkEnd w:id="0"/>
      <w:r>
        <w:rPr>
          <w:rFonts w:eastAsia="Calibri" w:cs="Times New Roman"/>
          <w:b/>
          <w:color w:val="00000A"/>
          <w:sz w:val="28"/>
          <w:szCs w:val="28"/>
          <w:lang w:val="ru-RU" w:bidi="ar-SA"/>
        </w:rPr>
        <w:t>Что значит для меня П</w:t>
      </w:r>
      <w:r w:rsidR="005057CC">
        <w:rPr>
          <w:rFonts w:eastAsia="Calibri" w:cs="Times New Roman"/>
          <w:b/>
          <w:color w:val="00000A"/>
          <w:sz w:val="28"/>
          <w:szCs w:val="28"/>
          <w:lang w:val="ru-RU" w:bidi="ar-SA"/>
        </w:rPr>
        <w:t>об</w:t>
      </w:r>
      <w:r>
        <w:rPr>
          <w:rFonts w:eastAsia="Calibri" w:cs="Times New Roman"/>
          <w:b/>
          <w:color w:val="00000A"/>
          <w:sz w:val="28"/>
          <w:szCs w:val="28"/>
          <w:lang w:val="ru-RU" w:bidi="ar-SA"/>
        </w:rPr>
        <w:t>еда Великой Отечественной войне.</w:t>
      </w:r>
    </w:p>
    <w:p w:rsidR="0085281B" w:rsidRDefault="0085281B" w:rsidP="00A45DEE">
      <w:pPr>
        <w:pStyle w:val="Standard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center"/>
        <w:rPr>
          <w:rFonts w:eastAsia="Calibri" w:cs="Times New Roman"/>
          <w:color w:val="00000A"/>
          <w:lang w:val="ru-RU" w:bidi="ar-SA"/>
        </w:rPr>
      </w:pPr>
    </w:p>
    <w:p w:rsidR="0085281B" w:rsidRPr="00D00BBA" w:rsidRDefault="005057CC">
      <w:pPr>
        <w:pStyle w:val="Standard"/>
        <w:jc w:val="right"/>
        <w:rPr>
          <w:lang w:val="ru-RU"/>
        </w:rPr>
      </w:pPr>
      <w:r w:rsidRPr="00D00BBA">
        <w:rPr>
          <w:rFonts w:cs="Times New Roman"/>
          <w:lang w:val="ru-RU"/>
        </w:rPr>
        <w:t>Работу выполнила</w:t>
      </w:r>
    </w:p>
    <w:p w:rsidR="0085281B" w:rsidRPr="00D00BBA" w:rsidRDefault="005057CC">
      <w:pPr>
        <w:pStyle w:val="Standard"/>
        <w:jc w:val="right"/>
        <w:rPr>
          <w:lang w:val="ru-RU"/>
        </w:rPr>
      </w:pPr>
      <w:r w:rsidRPr="00D00BBA">
        <w:rPr>
          <w:rFonts w:cs="Times New Roman"/>
          <w:lang w:val="ru-RU"/>
        </w:rPr>
        <w:t>ученица 9Б класса</w:t>
      </w:r>
    </w:p>
    <w:p w:rsidR="0085281B" w:rsidRPr="00D00BBA" w:rsidRDefault="005057CC">
      <w:pPr>
        <w:pStyle w:val="Standard"/>
        <w:jc w:val="right"/>
        <w:rPr>
          <w:lang w:val="ru-RU"/>
        </w:rPr>
      </w:pPr>
      <w:r w:rsidRPr="00D00BBA">
        <w:rPr>
          <w:rFonts w:cs="Times New Roman"/>
          <w:lang w:val="ru-RU"/>
        </w:rPr>
        <w:t>МОУ СОШ № 24</w:t>
      </w:r>
    </w:p>
    <w:p w:rsidR="0085281B" w:rsidRPr="00D00BBA" w:rsidRDefault="005057CC">
      <w:pPr>
        <w:pStyle w:val="Standard"/>
        <w:jc w:val="right"/>
        <w:rPr>
          <w:lang w:val="ru-RU"/>
        </w:rPr>
      </w:pPr>
      <w:r w:rsidRPr="00D00BBA">
        <w:rPr>
          <w:rFonts w:cs="Times New Roman"/>
          <w:lang w:val="ru-RU"/>
        </w:rPr>
        <w:t>Козлова Екатерина.</w:t>
      </w:r>
    </w:p>
    <w:p w:rsidR="0085281B" w:rsidRPr="00D00BBA" w:rsidRDefault="005057CC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Учитель русского</w:t>
      </w:r>
    </w:p>
    <w:p w:rsidR="0085281B" w:rsidRPr="00D00BBA" w:rsidRDefault="005057CC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 xml:space="preserve"> языка и литературы</w:t>
      </w:r>
    </w:p>
    <w:p w:rsidR="0085281B" w:rsidRPr="008C0D65" w:rsidRDefault="005057CC">
      <w:pPr>
        <w:pStyle w:val="Standard"/>
        <w:jc w:val="right"/>
        <w:rPr>
          <w:lang w:val="ru-RU"/>
        </w:rPr>
      </w:pPr>
      <w:proofErr w:type="spellStart"/>
      <w:r>
        <w:rPr>
          <w:rFonts w:cs="Times New Roman"/>
          <w:lang w:val="ru-RU"/>
        </w:rPr>
        <w:t>Русакова</w:t>
      </w:r>
      <w:proofErr w:type="spellEnd"/>
      <w:r>
        <w:rPr>
          <w:rFonts w:cs="Times New Roman"/>
          <w:lang w:val="ru-RU"/>
        </w:rPr>
        <w:t xml:space="preserve"> Римма</w:t>
      </w:r>
    </w:p>
    <w:p w:rsidR="0085281B" w:rsidRPr="00A45DEE" w:rsidRDefault="00A45DEE" w:rsidP="00A45DEE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Александровна.</w:t>
      </w:r>
    </w:p>
    <w:p w:rsidR="0085281B" w:rsidRDefault="0085281B">
      <w:pPr>
        <w:pStyle w:val="Standard"/>
        <w:jc w:val="right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right"/>
        <w:rPr>
          <w:rFonts w:eastAsia="Calibri" w:cs="Times New Roman"/>
          <w:color w:val="00000A"/>
          <w:lang w:val="ru-RU" w:bidi="ar-SA"/>
        </w:rPr>
      </w:pPr>
    </w:p>
    <w:p w:rsidR="0085281B" w:rsidRDefault="0085281B">
      <w:pPr>
        <w:pStyle w:val="Standard"/>
        <w:jc w:val="right"/>
        <w:rPr>
          <w:rFonts w:eastAsia="Calibri" w:cs="Times New Roman"/>
          <w:color w:val="00000A"/>
          <w:lang w:val="ru-RU" w:bidi="ar-SA"/>
        </w:rPr>
      </w:pPr>
    </w:p>
    <w:p w:rsidR="00D00BBA" w:rsidRPr="00D00BBA" w:rsidRDefault="005057CC">
      <w:pPr>
        <w:pStyle w:val="Standard"/>
        <w:jc w:val="center"/>
        <w:rPr>
          <w:rFonts w:cs="Times New Roman"/>
          <w:lang w:val="ru-RU"/>
        </w:rPr>
      </w:pPr>
      <w:r w:rsidRPr="008C0D65">
        <w:rPr>
          <w:rFonts w:cs="Times New Roman"/>
          <w:lang w:val="ru-RU"/>
        </w:rPr>
        <w:t xml:space="preserve">Рыбинск – </w:t>
      </w:r>
      <w:r w:rsidR="00D00BBA">
        <w:rPr>
          <w:rFonts w:cs="Times New Roman"/>
          <w:lang w:val="ru-RU"/>
        </w:rPr>
        <w:t>2015</w:t>
      </w:r>
      <w:r w:rsidR="005C688D">
        <w:rPr>
          <w:rFonts w:cs="Times New Roman"/>
          <w:lang w:val="ru-RU"/>
        </w:rPr>
        <w:t xml:space="preserve"> </w:t>
      </w:r>
    </w:p>
    <w:p w:rsidR="008C0D65" w:rsidRPr="008C0D65" w:rsidRDefault="00D00BBA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lang w:val="ru-RU"/>
        </w:rPr>
        <w:br w:type="page"/>
      </w:r>
      <w:r w:rsidR="008C0D65" w:rsidRPr="008C0D65">
        <w:rPr>
          <w:rFonts w:cs="Times New Roman"/>
          <w:i/>
          <w:lang w:val="ru-RU"/>
        </w:rPr>
        <w:lastRenderedPageBreak/>
        <w:t>Не забывай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Кровавые закаты,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Когда в руинах был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Родимый край,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И как на землю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Падали солдаты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Убитыми…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 xml:space="preserve">Живой, не </w:t>
      </w:r>
      <w:r w:rsidRPr="008C0D65">
        <w:rPr>
          <w:rFonts w:cs="Times New Roman"/>
          <w:i/>
          <w:lang w:val="ru-RU"/>
        </w:rPr>
        <w:t>забывай!</w:t>
      </w:r>
    </w:p>
    <w:p w:rsidR="008C0D65" w:rsidRPr="008C0D65" w:rsidRDefault="008C0D65" w:rsidP="00CD6C8F">
      <w:pPr>
        <w:ind w:left="7088"/>
        <w:jc w:val="center"/>
        <w:rPr>
          <w:rFonts w:cs="Times New Roman"/>
          <w:i/>
          <w:lang w:val="ru-RU"/>
        </w:rPr>
      </w:pPr>
    </w:p>
    <w:p w:rsidR="00D00BBA" w:rsidRDefault="008C0D65" w:rsidP="00CD6C8F">
      <w:pPr>
        <w:ind w:left="7088"/>
        <w:jc w:val="center"/>
        <w:rPr>
          <w:rFonts w:cs="Times New Roman"/>
          <w:i/>
          <w:lang w:val="ru-RU"/>
        </w:rPr>
      </w:pPr>
      <w:r w:rsidRPr="008C0D65">
        <w:rPr>
          <w:rFonts w:cs="Times New Roman"/>
          <w:i/>
          <w:lang w:val="ru-RU"/>
        </w:rPr>
        <w:t>М. Михайлов</w:t>
      </w:r>
    </w:p>
    <w:p w:rsidR="00CD6C8F" w:rsidRPr="003768D1" w:rsidRDefault="00CD6C8F" w:rsidP="00CD6C8F">
      <w:pPr>
        <w:ind w:left="7088"/>
        <w:jc w:val="center"/>
        <w:rPr>
          <w:rFonts w:cs="Times New Roman"/>
          <w:i/>
          <w:lang w:val="ru-RU"/>
        </w:rPr>
      </w:pPr>
    </w:p>
    <w:p w:rsidR="00CD6C8F" w:rsidRPr="00780136" w:rsidRDefault="00CD6C8F" w:rsidP="00CD6C8F">
      <w:pPr>
        <w:jc w:val="center"/>
        <w:rPr>
          <w:rFonts w:cs="Times New Roman"/>
          <w:i/>
          <w:lang w:val="ru-RU"/>
        </w:rPr>
      </w:pPr>
    </w:p>
    <w:p w:rsidR="00AF3825" w:rsidRPr="00780136" w:rsidRDefault="0007483D" w:rsidP="003768D1">
      <w:pPr>
        <w:jc w:val="both"/>
        <w:rPr>
          <w:rFonts w:cs="Times New Roman"/>
          <w:lang w:val="ru-RU"/>
        </w:rPr>
      </w:pPr>
      <w:r w:rsidRPr="00780136">
        <w:rPr>
          <w:rFonts w:cs="Times New Roman"/>
          <w:lang w:val="ru-RU"/>
        </w:rPr>
        <w:t>Война... Какое маленькое слово! А сколько крови, бо</w:t>
      </w:r>
      <w:r w:rsidR="00AF3825" w:rsidRPr="00780136">
        <w:rPr>
          <w:rFonts w:cs="Times New Roman"/>
          <w:lang w:val="ru-RU"/>
        </w:rPr>
        <w:t>ли, слез связано с этим словом! М</w:t>
      </w:r>
      <w:r w:rsidRPr="00780136">
        <w:rPr>
          <w:rFonts w:cs="Times New Roman"/>
          <w:lang w:val="ru-RU"/>
        </w:rPr>
        <w:t>ы не вправе забывать те дни, когда фашисты без об</w:t>
      </w:r>
      <w:r w:rsidR="006B1573" w:rsidRPr="00780136">
        <w:rPr>
          <w:rFonts w:cs="Times New Roman"/>
          <w:lang w:val="ru-RU"/>
        </w:rPr>
        <w:t xml:space="preserve">ъявления </w:t>
      </w:r>
      <w:r w:rsidR="003472A3">
        <w:rPr>
          <w:rFonts w:cs="Times New Roman"/>
          <w:lang w:val="ru-RU"/>
        </w:rPr>
        <w:t xml:space="preserve">войны </w:t>
      </w:r>
      <w:r w:rsidR="006B1573" w:rsidRPr="00780136">
        <w:rPr>
          <w:rFonts w:cs="Times New Roman"/>
          <w:lang w:val="ru-RU"/>
        </w:rPr>
        <w:t>напали на нашу страну.</w:t>
      </w:r>
    </w:p>
    <w:p w:rsidR="00AF3825" w:rsidRPr="00780136" w:rsidRDefault="003768D1" w:rsidP="00412E27">
      <w:pPr>
        <w:jc w:val="both"/>
        <w:rPr>
          <w:rFonts w:cs="Times New Roman"/>
          <w:lang w:val="ru-RU"/>
        </w:rPr>
      </w:pPr>
      <w:r w:rsidRPr="00780136">
        <w:rPr>
          <w:rFonts w:cs="Times New Roman"/>
          <w:lang w:val="ru-RU"/>
        </w:rPr>
        <w:t xml:space="preserve">   </w:t>
      </w:r>
      <w:r w:rsidR="006B1573" w:rsidRPr="00780136">
        <w:rPr>
          <w:rFonts w:cs="Times New Roman"/>
          <w:lang w:val="ru-RU"/>
        </w:rPr>
        <w:t>Великая Отечественная война принесла нашей стране много горя. Она разорила</w:t>
      </w:r>
      <w:r w:rsidR="001E6D49" w:rsidRPr="00780136">
        <w:rPr>
          <w:rFonts w:cs="Times New Roman"/>
          <w:lang w:val="ru-RU"/>
        </w:rPr>
        <w:t xml:space="preserve"> сотни городов и сел. Унесла жизни </w:t>
      </w:r>
      <w:r w:rsidR="006B1573" w:rsidRPr="00780136">
        <w:rPr>
          <w:rFonts w:cs="Times New Roman"/>
          <w:lang w:val="ru-RU"/>
        </w:rPr>
        <w:t xml:space="preserve"> миллион</w:t>
      </w:r>
      <w:r w:rsidR="001E6D49" w:rsidRPr="00780136">
        <w:rPr>
          <w:rFonts w:cs="Times New Roman"/>
          <w:lang w:val="ru-RU"/>
        </w:rPr>
        <w:t>ов</w:t>
      </w:r>
      <w:r w:rsidR="006B1573" w:rsidRPr="00780136">
        <w:rPr>
          <w:rFonts w:cs="Times New Roman"/>
          <w:lang w:val="ru-RU"/>
        </w:rPr>
        <w:t xml:space="preserve"> людей. Лишила маленьких детей детства. Это была одна из самых страшных войн в истории нашей страны. С каждым годом мы все дальше и  дальше  уходим  от  военной  поры. Уже сейчас, когда исполняется 70 лет победы  Великой Отечественной войны, мы все меньше видим наших бабушек, дедушек которые могли хоть</w:t>
      </w:r>
      <w:r w:rsidR="00412E27" w:rsidRPr="00780136">
        <w:rPr>
          <w:rFonts w:cs="Times New Roman"/>
          <w:lang w:val="ru-RU"/>
        </w:rPr>
        <w:t xml:space="preserve"> ч</w:t>
      </w:r>
      <w:r w:rsidR="006B1573" w:rsidRPr="00780136">
        <w:rPr>
          <w:rFonts w:cs="Times New Roman"/>
          <w:lang w:val="ru-RU"/>
        </w:rPr>
        <w:t>то-нибудь нам рассказать.</w:t>
      </w:r>
      <w:r w:rsidR="005C688D" w:rsidRPr="00780136">
        <w:rPr>
          <w:rFonts w:cs="Times New Roman"/>
          <w:lang w:val="ru-RU"/>
        </w:rPr>
        <w:t xml:space="preserve"> </w:t>
      </w:r>
      <w:r w:rsidR="00412E27" w:rsidRPr="00780136">
        <w:rPr>
          <w:rFonts w:cs="Times New Roman"/>
          <w:lang w:val="ru-RU"/>
        </w:rPr>
        <w:t>Мне очень жалко, что люд</w:t>
      </w:r>
      <w:r w:rsidR="004334F7">
        <w:rPr>
          <w:rFonts w:cs="Times New Roman"/>
          <w:lang w:val="ru-RU"/>
        </w:rPr>
        <w:t>и</w:t>
      </w:r>
      <w:r w:rsidR="00412E27" w:rsidRPr="00780136">
        <w:rPr>
          <w:rFonts w:cs="Times New Roman"/>
          <w:lang w:val="ru-RU"/>
        </w:rPr>
        <w:t>, которые прошли всю войну - остается все меньше и меньше…</w:t>
      </w:r>
    </w:p>
    <w:p w:rsidR="00412E27" w:rsidRPr="00780136" w:rsidRDefault="001E6D49" w:rsidP="00412E27">
      <w:pPr>
        <w:jc w:val="both"/>
        <w:rPr>
          <w:rFonts w:cs="Times New Roman"/>
          <w:lang w:val="ru-RU"/>
        </w:rPr>
      </w:pPr>
      <w:r w:rsidRPr="00780136">
        <w:rPr>
          <w:rFonts w:cs="Times New Roman"/>
          <w:lang w:val="ru-RU"/>
        </w:rPr>
        <w:t xml:space="preserve">   </w:t>
      </w:r>
      <w:r w:rsidR="00412E27" w:rsidRPr="00780136">
        <w:rPr>
          <w:rFonts w:cs="Times New Roman"/>
          <w:lang w:val="ru-RU"/>
        </w:rPr>
        <w:t>За свою, пока ещё маленькую жизнь, я была во многих городах России. И в каждом городе есть памятники, посвященны</w:t>
      </w:r>
      <w:r w:rsidR="004334F7">
        <w:rPr>
          <w:rFonts w:cs="Times New Roman"/>
          <w:lang w:val="ru-RU"/>
        </w:rPr>
        <w:t xml:space="preserve">е Великой Отечественной войне. </w:t>
      </w:r>
      <w:r w:rsidR="00412E27" w:rsidRPr="00780136">
        <w:rPr>
          <w:rFonts w:cs="Times New Roman"/>
          <w:lang w:val="ru-RU"/>
        </w:rPr>
        <w:t xml:space="preserve">Потому что страшная война коснулась всего и всех. </w:t>
      </w:r>
    </w:p>
    <w:p w:rsidR="005C688D" w:rsidRPr="00780136" w:rsidRDefault="009E0C74" w:rsidP="00614ACB">
      <w:pPr>
        <w:jc w:val="both"/>
        <w:rPr>
          <w:lang w:val="ru-RU"/>
        </w:rPr>
      </w:pPr>
      <w:r w:rsidRPr="00780136">
        <w:rPr>
          <w:rFonts w:cs="Times New Roman"/>
          <w:lang w:val="ru-RU"/>
        </w:rPr>
        <w:t xml:space="preserve">   </w:t>
      </w:r>
      <w:r w:rsidR="005C688D" w:rsidRPr="00780136">
        <w:rPr>
          <w:rFonts w:cs="Times New Roman"/>
          <w:lang w:val="ru-RU"/>
        </w:rPr>
        <w:t xml:space="preserve">Наверное, нет ни одной семьи, которой не коснулась бы война, и  не ждала бы Победы - тогда, в </w:t>
      </w:r>
      <w:proofErr w:type="gramStart"/>
      <w:r w:rsidR="005C688D" w:rsidRPr="00780136">
        <w:rPr>
          <w:rFonts w:cs="Times New Roman"/>
          <w:lang w:val="ru-RU"/>
        </w:rPr>
        <w:t>далёком</w:t>
      </w:r>
      <w:proofErr w:type="gramEnd"/>
      <w:r w:rsidR="005C688D" w:rsidRPr="00780136">
        <w:rPr>
          <w:rFonts w:cs="Times New Roman"/>
          <w:lang w:val="ru-RU"/>
        </w:rPr>
        <w:t xml:space="preserve"> 1945.</w:t>
      </w:r>
      <w:r w:rsidR="005C688D" w:rsidRPr="00780136">
        <w:rPr>
          <w:lang w:val="ru-RU"/>
        </w:rPr>
        <w:t xml:space="preserve"> </w:t>
      </w:r>
    </w:p>
    <w:p w:rsidR="008C2F51" w:rsidRPr="00780136" w:rsidRDefault="005C688D" w:rsidP="00614ACB">
      <w:pPr>
        <w:jc w:val="both"/>
        <w:rPr>
          <w:rFonts w:cs="Times New Roman"/>
          <w:lang w:val="ru-RU"/>
        </w:rPr>
      </w:pPr>
      <w:r w:rsidRPr="00780136">
        <w:rPr>
          <w:rFonts w:cs="Times New Roman"/>
          <w:lang w:val="ru-RU"/>
        </w:rPr>
        <w:t xml:space="preserve">   Никто и никогда не сможет забыть этот день, ведь память войны стала нравственной памятью, вновь возвращающей к героизму и мужеству русского народа.</w:t>
      </w:r>
      <w:r w:rsidR="009E0C74" w:rsidRPr="00780136">
        <w:rPr>
          <w:rFonts w:cs="Times New Roman"/>
          <w:lang w:val="ru-RU"/>
        </w:rPr>
        <w:t xml:space="preserve"> </w:t>
      </w:r>
      <w:r w:rsidRPr="00780136">
        <w:rPr>
          <w:rFonts w:cs="Times New Roman"/>
          <w:lang w:val="ru-RU"/>
        </w:rPr>
        <w:t>Э</w:t>
      </w:r>
      <w:r w:rsidR="00412E27" w:rsidRPr="00780136">
        <w:rPr>
          <w:rFonts w:cs="Times New Roman"/>
          <w:lang w:val="ru-RU"/>
        </w:rPr>
        <w:t>та страшная война коснул</w:t>
      </w:r>
      <w:r w:rsidR="009E0C74" w:rsidRPr="00780136">
        <w:rPr>
          <w:rFonts w:cs="Times New Roman"/>
          <w:lang w:val="ru-RU"/>
        </w:rPr>
        <w:t xml:space="preserve">ась </w:t>
      </w:r>
      <w:r w:rsidRPr="00780136">
        <w:rPr>
          <w:rFonts w:cs="Times New Roman"/>
          <w:lang w:val="ru-RU"/>
        </w:rPr>
        <w:t xml:space="preserve">и нашу семью. </w:t>
      </w:r>
      <w:r w:rsidR="009E0C74" w:rsidRPr="00780136">
        <w:rPr>
          <w:rFonts w:cs="Times New Roman"/>
          <w:lang w:val="ru-RU"/>
        </w:rPr>
        <w:t>Отец моего де</w:t>
      </w:r>
      <w:r w:rsidRPr="00780136">
        <w:rPr>
          <w:rFonts w:cs="Times New Roman"/>
          <w:lang w:val="ru-RU"/>
        </w:rPr>
        <w:t xml:space="preserve">душки, Смирнов </w:t>
      </w:r>
      <w:r w:rsidR="003A3C49" w:rsidRPr="00780136">
        <w:rPr>
          <w:rFonts w:cs="Times New Roman"/>
          <w:lang w:val="ru-RU"/>
        </w:rPr>
        <w:t>Михаил Иванович</w:t>
      </w:r>
      <w:r w:rsidR="00412E27" w:rsidRPr="00780136">
        <w:rPr>
          <w:rFonts w:cs="Times New Roman"/>
          <w:lang w:val="ru-RU"/>
        </w:rPr>
        <w:t>, участ</w:t>
      </w:r>
      <w:r w:rsidR="003A3C49" w:rsidRPr="00780136">
        <w:rPr>
          <w:rFonts w:cs="Times New Roman"/>
          <w:lang w:val="ru-RU"/>
        </w:rPr>
        <w:t xml:space="preserve">ник Великой Отечественной войны </w:t>
      </w:r>
      <w:r w:rsidR="003A3C49" w:rsidRPr="00780136">
        <w:rPr>
          <w:rFonts w:cs="Times New Roman"/>
          <w:i/>
          <w:lang w:val="ru-RU"/>
        </w:rPr>
        <w:t>(приложение 1)</w:t>
      </w:r>
      <w:r w:rsidRPr="00780136">
        <w:rPr>
          <w:rFonts w:cs="Times New Roman"/>
          <w:lang w:val="ru-RU"/>
        </w:rPr>
        <w:t>,</w:t>
      </w:r>
      <w:r w:rsidR="00996748" w:rsidRPr="00780136">
        <w:rPr>
          <w:rFonts w:cs="Times New Roman"/>
          <w:lang w:val="ru-RU"/>
        </w:rPr>
        <w:t xml:space="preserve">сам захотел уйти на фронт, </w:t>
      </w:r>
      <w:r w:rsidR="008C2F51" w:rsidRPr="00780136">
        <w:rPr>
          <w:rFonts w:cs="Times New Roman"/>
          <w:lang w:val="ru-RU"/>
        </w:rPr>
        <w:t xml:space="preserve">когда ему было 17 лет. </w:t>
      </w:r>
      <w:r w:rsidR="00412E27" w:rsidRPr="00780136">
        <w:rPr>
          <w:rFonts w:cs="Times New Roman"/>
          <w:lang w:val="ru-RU"/>
        </w:rPr>
        <w:t xml:space="preserve">У </w:t>
      </w:r>
      <w:r w:rsidR="008C2F51" w:rsidRPr="00780136">
        <w:rPr>
          <w:rFonts w:cs="Times New Roman"/>
          <w:lang w:val="ru-RU"/>
        </w:rPr>
        <w:t xml:space="preserve">него </w:t>
      </w:r>
      <w:r w:rsidRPr="00780136">
        <w:rPr>
          <w:rFonts w:cs="Times New Roman"/>
          <w:lang w:val="ru-RU"/>
        </w:rPr>
        <w:t xml:space="preserve">было </w:t>
      </w:r>
      <w:r w:rsidR="005B5B4C">
        <w:rPr>
          <w:rFonts w:cs="Times New Roman"/>
          <w:lang w:val="ru-RU"/>
        </w:rPr>
        <w:t>три</w:t>
      </w:r>
      <w:r w:rsidRPr="00780136">
        <w:rPr>
          <w:rFonts w:cs="Times New Roman"/>
          <w:lang w:val="ru-RU"/>
        </w:rPr>
        <w:t xml:space="preserve"> брата: Алексей</w:t>
      </w:r>
      <w:r w:rsidR="00412E27" w:rsidRPr="00780136">
        <w:rPr>
          <w:rFonts w:cs="Times New Roman"/>
          <w:lang w:val="ru-RU"/>
        </w:rPr>
        <w:t xml:space="preserve">, </w:t>
      </w:r>
      <w:r w:rsidR="008C2F51" w:rsidRPr="00780136">
        <w:rPr>
          <w:rFonts w:cs="Times New Roman"/>
          <w:lang w:val="ru-RU"/>
        </w:rPr>
        <w:t>Афанасий</w:t>
      </w:r>
      <w:r w:rsidRPr="00780136">
        <w:rPr>
          <w:rFonts w:cs="Times New Roman"/>
          <w:lang w:val="ru-RU"/>
        </w:rPr>
        <w:t xml:space="preserve"> и Пётр. Когда грянула война, все братья ушли на войну, </w:t>
      </w:r>
      <w:r w:rsidR="00412E27" w:rsidRPr="00780136">
        <w:rPr>
          <w:rFonts w:cs="Times New Roman"/>
          <w:lang w:val="ru-RU"/>
        </w:rPr>
        <w:t>мой прадед в том числе. Верну</w:t>
      </w:r>
      <w:r w:rsidR="008C2F51" w:rsidRPr="00780136">
        <w:rPr>
          <w:rFonts w:cs="Times New Roman"/>
          <w:lang w:val="ru-RU"/>
        </w:rPr>
        <w:t>лся он с войны раненый в лицо, о</w:t>
      </w:r>
      <w:r w:rsidR="00412E27" w:rsidRPr="00780136">
        <w:rPr>
          <w:rFonts w:cs="Times New Roman"/>
          <w:lang w:val="ru-RU"/>
        </w:rPr>
        <w:t>сколок гранаты попа</w:t>
      </w:r>
      <w:r w:rsidR="009E0C74" w:rsidRPr="00780136">
        <w:rPr>
          <w:rFonts w:cs="Times New Roman"/>
          <w:lang w:val="ru-RU"/>
        </w:rPr>
        <w:t xml:space="preserve">л прямо под кость у глаза, после чего он смог видеть только одним глазом. </w:t>
      </w:r>
      <w:r w:rsidR="00412E27" w:rsidRPr="00780136">
        <w:rPr>
          <w:rFonts w:cs="Times New Roman"/>
          <w:lang w:val="ru-RU"/>
        </w:rPr>
        <w:t>Двое братьев погибли на войне, о</w:t>
      </w:r>
      <w:r w:rsidR="003A3C49" w:rsidRPr="00780136">
        <w:rPr>
          <w:rFonts w:cs="Times New Roman"/>
          <w:lang w:val="ru-RU"/>
        </w:rPr>
        <w:t xml:space="preserve">дин пропал без вести. В </w:t>
      </w:r>
      <w:r w:rsidR="00996748" w:rsidRPr="00780136">
        <w:rPr>
          <w:rFonts w:cs="Times New Roman"/>
          <w:lang w:val="ru-RU"/>
        </w:rPr>
        <w:t>деревне,</w:t>
      </w:r>
      <w:r w:rsidR="00FC1701" w:rsidRPr="00780136">
        <w:rPr>
          <w:rFonts w:cs="Times New Roman"/>
          <w:lang w:val="ru-RU"/>
        </w:rPr>
        <w:t xml:space="preserve"> </w:t>
      </w:r>
      <w:r w:rsidR="003A3C49" w:rsidRPr="00780136">
        <w:rPr>
          <w:rFonts w:cs="Times New Roman"/>
          <w:lang w:val="ru-RU"/>
        </w:rPr>
        <w:t>г</w:t>
      </w:r>
      <w:r w:rsidR="00412E27" w:rsidRPr="00780136">
        <w:rPr>
          <w:rFonts w:cs="Times New Roman"/>
          <w:lang w:val="ru-RU"/>
        </w:rPr>
        <w:t>де находился дом</w:t>
      </w:r>
      <w:r w:rsidR="003A3C49" w:rsidRPr="00780136">
        <w:rPr>
          <w:rFonts w:cs="Times New Roman"/>
          <w:lang w:val="ru-RU"/>
        </w:rPr>
        <w:t>, на воротах висел</w:t>
      </w:r>
      <w:r w:rsidR="005B5B4C">
        <w:rPr>
          <w:rFonts w:cs="Times New Roman"/>
          <w:lang w:val="ru-RU"/>
        </w:rPr>
        <w:t>и</w:t>
      </w:r>
      <w:r w:rsidR="003A3C49" w:rsidRPr="00780136">
        <w:rPr>
          <w:rFonts w:cs="Times New Roman"/>
          <w:lang w:val="ru-RU"/>
        </w:rPr>
        <w:t xml:space="preserve"> </w:t>
      </w:r>
      <w:r w:rsidR="005B5B4C">
        <w:rPr>
          <w:rFonts w:cs="Times New Roman"/>
          <w:lang w:val="ru-RU"/>
        </w:rPr>
        <w:t xml:space="preserve">четыре </w:t>
      </w:r>
      <w:proofErr w:type="gramStart"/>
      <w:r w:rsidR="005B5B4C">
        <w:rPr>
          <w:rFonts w:cs="Times New Roman"/>
          <w:lang w:val="ru-RU"/>
        </w:rPr>
        <w:t>звезды</w:t>
      </w:r>
      <w:proofErr w:type="gramEnd"/>
      <w:r w:rsidR="005B5B4C">
        <w:rPr>
          <w:rFonts w:cs="Times New Roman"/>
          <w:lang w:val="ru-RU"/>
        </w:rPr>
        <w:t xml:space="preserve"> три</w:t>
      </w:r>
      <w:r w:rsidR="00412E27" w:rsidRPr="00780136">
        <w:rPr>
          <w:rFonts w:cs="Times New Roman"/>
          <w:lang w:val="ru-RU"/>
        </w:rPr>
        <w:t xml:space="preserve"> из </w:t>
      </w:r>
      <w:proofErr w:type="gramStart"/>
      <w:r w:rsidR="00412E27" w:rsidRPr="00780136">
        <w:rPr>
          <w:rFonts w:cs="Times New Roman"/>
          <w:lang w:val="ru-RU"/>
        </w:rPr>
        <w:t>кот</w:t>
      </w:r>
      <w:r w:rsidRPr="00780136">
        <w:rPr>
          <w:rFonts w:cs="Times New Roman"/>
          <w:lang w:val="ru-RU"/>
        </w:rPr>
        <w:t>орых</w:t>
      </w:r>
      <w:proofErr w:type="gramEnd"/>
      <w:r w:rsidRPr="00780136">
        <w:rPr>
          <w:rFonts w:cs="Times New Roman"/>
          <w:lang w:val="ru-RU"/>
        </w:rPr>
        <w:t xml:space="preserve"> обведены черным.</w:t>
      </w:r>
      <w:r w:rsidR="00BC08FE" w:rsidRPr="00780136">
        <w:rPr>
          <w:rFonts w:cs="Times New Roman"/>
          <w:lang w:val="ru-RU"/>
        </w:rPr>
        <w:t xml:space="preserve"> </w:t>
      </w:r>
      <w:r w:rsidR="005B5B4C">
        <w:rPr>
          <w:rFonts w:cs="Times New Roman"/>
          <w:lang w:val="ru-RU"/>
        </w:rPr>
        <w:t xml:space="preserve">Это </w:t>
      </w:r>
      <w:r w:rsidRPr="00780136">
        <w:rPr>
          <w:rFonts w:cs="Times New Roman"/>
          <w:lang w:val="ru-RU"/>
        </w:rPr>
        <w:t>значило</w:t>
      </w:r>
      <w:r w:rsidR="00412E27" w:rsidRPr="00780136">
        <w:rPr>
          <w:rFonts w:cs="Times New Roman"/>
          <w:lang w:val="ru-RU"/>
        </w:rPr>
        <w:t>, что из этого д</w:t>
      </w:r>
      <w:r w:rsidR="00BC08FE" w:rsidRPr="00780136">
        <w:rPr>
          <w:rFonts w:cs="Times New Roman"/>
          <w:lang w:val="ru-RU"/>
        </w:rPr>
        <w:t>ома четверо ушл</w:t>
      </w:r>
      <w:r w:rsidR="005B5B4C">
        <w:rPr>
          <w:rFonts w:cs="Times New Roman"/>
          <w:lang w:val="ru-RU"/>
        </w:rPr>
        <w:t>и</w:t>
      </w:r>
      <w:r w:rsidR="00BC08FE" w:rsidRPr="00780136">
        <w:rPr>
          <w:rFonts w:cs="Times New Roman"/>
          <w:lang w:val="ru-RU"/>
        </w:rPr>
        <w:t xml:space="preserve"> на войну и </w:t>
      </w:r>
      <w:r w:rsidR="005B5B4C">
        <w:rPr>
          <w:rFonts w:cs="Times New Roman"/>
          <w:lang w:val="ru-RU"/>
        </w:rPr>
        <w:t>трое</w:t>
      </w:r>
      <w:r w:rsidR="00412E27" w:rsidRPr="00780136">
        <w:rPr>
          <w:rFonts w:cs="Times New Roman"/>
          <w:lang w:val="ru-RU"/>
        </w:rPr>
        <w:t xml:space="preserve"> не вернулись. А сколько таких семей по всей нашей Родине! </w:t>
      </w:r>
      <w:r w:rsidR="005B5B4C" w:rsidRPr="005B5B4C">
        <w:rPr>
          <w:rFonts w:cs="Times New Roman"/>
          <w:lang w:val="ru-RU"/>
        </w:rPr>
        <w:t>Мой прадедушка и его братья  воевали и трудились, чтобы в стране был мир, чтобы его де</w:t>
      </w:r>
      <w:r w:rsidR="005B5B4C">
        <w:rPr>
          <w:rFonts w:cs="Times New Roman"/>
          <w:lang w:val="ru-RU"/>
        </w:rPr>
        <w:t xml:space="preserve">ти и внуки  не видели войны. </w:t>
      </w:r>
    </w:p>
    <w:p w:rsidR="00FC1701" w:rsidRPr="00780136" w:rsidRDefault="005B5B4C" w:rsidP="00614ACB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="00FC1701" w:rsidRPr="00780136">
        <w:rPr>
          <w:rFonts w:cs="Times New Roman"/>
          <w:lang w:val="ru-RU"/>
        </w:rPr>
        <w:t xml:space="preserve">Война страшная, ужасная вещь, которая соединила в себе </w:t>
      </w:r>
      <w:proofErr w:type="gramStart"/>
      <w:r w:rsidR="00FC1701" w:rsidRPr="00780136">
        <w:rPr>
          <w:rFonts w:cs="Times New Roman"/>
          <w:lang w:val="ru-RU"/>
        </w:rPr>
        <w:t>несовместимое</w:t>
      </w:r>
      <w:proofErr w:type="gramEnd"/>
      <w:r w:rsidR="00FC1701" w:rsidRPr="00780136">
        <w:rPr>
          <w:rFonts w:cs="Times New Roman"/>
          <w:lang w:val="ru-RU"/>
        </w:rPr>
        <w:t xml:space="preserve"> - любовь и ненависть, жизнь и смерть, жестокость и кровь. Во время военных действий человек проявляет</w:t>
      </w:r>
      <w:r w:rsidR="004334F7">
        <w:rPr>
          <w:rFonts w:cs="Times New Roman"/>
          <w:lang w:val="ru-RU"/>
        </w:rPr>
        <w:t xml:space="preserve"> в себе</w:t>
      </w:r>
      <w:r w:rsidR="00FC1701" w:rsidRPr="00780136">
        <w:rPr>
          <w:rFonts w:cs="Times New Roman"/>
          <w:lang w:val="ru-RU"/>
        </w:rPr>
        <w:t xml:space="preserve"> - сил</w:t>
      </w:r>
      <w:r w:rsidR="004334F7">
        <w:rPr>
          <w:rFonts w:cs="Times New Roman"/>
          <w:lang w:val="ru-RU"/>
        </w:rPr>
        <w:t>у</w:t>
      </w:r>
      <w:r w:rsidR="00FC1701" w:rsidRPr="00780136">
        <w:rPr>
          <w:rFonts w:cs="Times New Roman"/>
          <w:lang w:val="ru-RU"/>
        </w:rPr>
        <w:t>, храбрость, мужество, отваг</w:t>
      </w:r>
      <w:r w:rsidR="004334F7">
        <w:rPr>
          <w:rFonts w:cs="Times New Roman"/>
          <w:lang w:val="ru-RU"/>
        </w:rPr>
        <w:t>у</w:t>
      </w:r>
      <w:r w:rsidR="00FC1701" w:rsidRPr="00780136">
        <w:rPr>
          <w:rFonts w:cs="Times New Roman"/>
          <w:lang w:val="ru-RU"/>
        </w:rPr>
        <w:t xml:space="preserve">, милосердие, нежность. Но я бы хотела, чтобы все эти качества проявлялись в человеке в мирное время. Человек мудрое создание, и я надеюсь, что никогда не услышу рева военного самолета, кружащего с заданием </w:t>
      </w:r>
      <w:r w:rsidR="004334F7">
        <w:rPr>
          <w:rFonts w:cs="Times New Roman"/>
          <w:lang w:val="ru-RU"/>
        </w:rPr>
        <w:t xml:space="preserve">над уничтожением моей </w:t>
      </w:r>
      <w:r w:rsidR="00FC1701" w:rsidRPr="00780136">
        <w:rPr>
          <w:rFonts w:cs="Times New Roman"/>
          <w:lang w:val="ru-RU"/>
        </w:rPr>
        <w:t>Роди</w:t>
      </w:r>
      <w:r w:rsidR="004334F7">
        <w:rPr>
          <w:rFonts w:cs="Times New Roman"/>
          <w:lang w:val="ru-RU"/>
        </w:rPr>
        <w:t>ны</w:t>
      </w:r>
      <w:r w:rsidR="00FC1701" w:rsidRPr="00780136">
        <w:rPr>
          <w:rFonts w:cs="Times New Roman"/>
          <w:lang w:val="ru-RU"/>
        </w:rPr>
        <w:t>. Никогда не узнаю, как рушатся дома от взрывов и, что люди погибают на поле боя. Нам, всему человечеству есть куда приложить свои знания, силу, умение - в мирное, созидательное русло.</w:t>
      </w:r>
    </w:p>
    <w:p w:rsidR="00A45DEE" w:rsidRDefault="00BC08FE" w:rsidP="00A45DEE">
      <w:pPr>
        <w:jc w:val="both"/>
        <w:rPr>
          <w:rFonts w:cs="Times New Roman"/>
          <w:lang w:val="ru-RU"/>
        </w:rPr>
      </w:pPr>
      <w:r w:rsidRPr="00780136">
        <w:rPr>
          <w:rFonts w:cs="Times New Roman"/>
          <w:lang w:val="ru-RU"/>
        </w:rPr>
        <w:t>Один из главных историк</w:t>
      </w:r>
      <w:r w:rsidR="006F379A">
        <w:rPr>
          <w:rFonts w:cs="Times New Roman"/>
          <w:lang w:val="ru-RU"/>
        </w:rPr>
        <w:t>ов</w:t>
      </w:r>
      <w:r w:rsidRPr="00780136">
        <w:rPr>
          <w:rFonts w:cs="Times New Roman"/>
          <w:lang w:val="ru-RU"/>
        </w:rPr>
        <w:t xml:space="preserve"> Ключевский Василий Осипович сказал:</w:t>
      </w:r>
      <w:r w:rsidR="00780136" w:rsidRPr="00780136">
        <w:rPr>
          <w:rFonts w:cs="Times New Roman"/>
          <w:lang w:val="ru-RU"/>
        </w:rPr>
        <w:t xml:space="preserve"> </w:t>
      </w:r>
      <w:r w:rsidR="001E6D49" w:rsidRPr="00780136">
        <w:rPr>
          <w:rFonts w:cs="Times New Roman"/>
          <w:lang w:val="ru-RU"/>
        </w:rPr>
        <w:t>«</w:t>
      </w:r>
      <w:r w:rsidRPr="00780136">
        <w:rPr>
          <w:rFonts w:cs="Times New Roman"/>
          <w:lang w:val="ru-RU"/>
        </w:rPr>
        <w:t xml:space="preserve"> </w:t>
      </w:r>
      <w:r w:rsidR="001E6D49" w:rsidRPr="00780136">
        <w:rPr>
          <w:rFonts w:cs="Times New Roman"/>
          <w:lang w:val="ru-RU"/>
        </w:rPr>
        <w:t>История – это фонарь в будущее, который светит нам из прошлого».</w:t>
      </w:r>
      <w:r w:rsidR="00FC1701" w:rsidRPr="00780136">
        <w:rPr>
          <w:lang w:val="ru-RU"/>
        </w:rPr>
        <w:t xml:space="preserve"> </w:t>
      </w:r>
      <w:r w:rsidR="005B5B4C">
        <w:rPr>
          <w:rFonts w:cs="Times New Roman"/>
          <w:lang w:val="ru-RU"/>
        </w:rPr>
        <w:t xml:space="preserve">Война лишает жизни </w:t>
      </w:r>
      <w:r w:rsidR="00FC1701" w:rsidRPr="00780136">
        <w:rPr>
          <w:rFonts w:cs="Times New Roman"/>
          <w:lang w:val="ru-RU"/>
        </w:rPr>
        <w:t xml:space="preserve"> миллионы, миллиарды людей, меняет их судьбы, лишает надежды на будущее и даже смысла жизни.</w:t>
      </w:r>
      <w:r w:rsidR="00E11916">
        <w:rPr>
          <w:rFonts w:cs="Times New Roman"/>
          <w:lang w:val="ru-RU"/>
        </w:rPr>
        <w:t xml:space="preserve"> В заключение я хочу выразить, слова благодарности </w:t>
      </w:r>
      <w:r w:rsidR="006F379A" w:rsidRPr="00780136">
        <w:rPr>
          <w:rFonts w:cs="Times New Roman"/>
          <w:lang w:val="ru-RU"/>
        </w:rPr>
        <w:t>всем тем, кто воевал и умирал на фронтах Великой Отечественной войны для того, чтобы продолжалась мирная жизнь, чтобы спокойно спали дети, чтобы радовались, любили, были сча</w:t>
      </w:r>
      <w:r w:rsidR="00A45DEE">
        <w:rPr>
          <w:rFonts w:cs="Times New Roman"/>
          <w:lang w:val="ru-RU"/>
        </w:rPr>
        <w:t>стливы люди.</w:t>
      </w:r>
    </w:p>
    <w:p w:rsidR="001E6D49" w:rsidRPr="00A45DEE" w:rsidRDefault="00780136" w:rsidP="00A45DEE">
      <w:pPr>
        <w:jc w:val="right"/>
        <w:rPr>
          <w:rFonts w:cs="Times New Roman"/>
          <w:lang w:val="ru-RU"/>
        </w:rPr>
      </w:pPr>
      <w:r w:rsidRPr="00780136">
        <w:rPr>
          <w:rFonts w:cs="Times New Roman"/>
          <w:i/>
          <w:lang w:val="ru-RU"/>
        </w:rPr>
        <w:lastRenderedPageBreak/>
        <w:t>Приложение 1</w:t>
      </w:r>
    </w:p>
    <w:p w:rsidR="001E6D49" w:rsidRDefault="001E6D49" w:rsidP="0007483D">
      <w:pPr>
        <w:rPr>
          <w:rFonts w:cs="Times New Roman"/>
          <w:sz w:val="28"/>
          <w:szCs w:val="28"/>
          <w:lang w:val="ru-RU"/>
        </w:rPr>
      </w:pPr>
    </w:p>
    <w:p w:rsidR="00780136" w:rsidRDefault="00780136" w:rsidP="0007483D">
      <w:pPr>
        <w:rPr>
          <w:rFonts w:cs="Times New Roman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DC47E9E" wp14:editId="363A497E">
            <wp:extent cx="217170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450" cy="305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49" w:rsidRPr="00780136" w:rsidRDefault="005B5B4C" w:rsidP="0007483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Прадедушка, со своими родителями.</w:t>
      </w:r>
    </w:p>
    <w:p w:rsidR="001E6D49" w:rsidRDefault="001E6D49" w:rsidP="0007483D">
      <w:pPr>
        <w:rPr>
          <w:rFonts w:cs="Times New Roman"/>
          <w:sz w:val="28"/>
          <w:szCs w:val="28"/>
          <w:lang w:val="ru-RU"/>
        </w:rPr>
      </w:pPr>
    </w:p>
    <w:p w:rsidR="001E6D49" w:rsidRDefault="001E6D49" w:rsidP="0007483D">
      <w:pPr>
        <w:rPr>
          <w:rFonts w:cs="Times New Roman"/>
          <w:sz w:val="28"/>
          <w:szCs w:val="28"/>
          <w:lang w:val="ru-RU"/>
        </w:rPr>
      </w:pPr>
    </w:p>
    <w:p w:rsidR="001E6D49" w:rsidRDefault="001E6D49" w:rsidP="0007483D">
      <w:pPr>
        <w:rPr>
          <w:rFonts w:cs="Times New Roman"/>
          <w:sz w:val="28"/>
          <w:szCs w:val="28"/>
          <w:lang w:val="ru-RU"/>
        </w:rPr>
      </w:pPr>
    </w:p>
    <w:p w:rsidR="001E6D49" w:rsidRPr="00614ACB" w:rsidRDefault="001E6D49" w:rsidP="0007483D">
      <w:pPr>
        <w:rPr>
          <w:rFonts w:cs="Times New Roman"/>
          <w:sz w:val="28"/>
          <w:szCs w:val="28"/>
          <w:lang w:val="ru-RU"/>
        </w:rPr>
      </w:pPr>
    </w:p>
    <w:sectPr w:rsidR="001E6D49" w:rsidRPr="00614ACB" w:rsidSect="008C0D6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4B" w:rsidRDefault="00A85A4B">
      <w:r>
        <w:separator/>
      </w:r>
    </w:p>
  </w:endnote>
  <w:endnote w:type="continuationSeparator" w:id="0">
    <w:p w:rsidR="00A85A4B" w:rsidRDefault="00A8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4B" w:rsidRDefault="00A85A4B">
      <w:r>
        <w:rPr>
          <w:color w:val="000000"/>
        </w:rPr>
        <w:ptab w:relativeTo="margin" w:alignment="center" w:leader="none"/>
      </w:r>
    </w:p>
  </w:footnote>
  <w:footnote w:type="continuationSeparator" w:id="0">
    <w:p w:rsidR="00A85A4B" w:rsidRDefault="00A8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81B"/>
    <w:rsid w:val="00065F72"/>
    <w:rsid w:val="0007483D"/>
    <w:rsid w:val="001B08C1"/>
    <w:rsid w:val="001E6D49"/>
    <w:rsid w:val="00233160"/>
    <w:rsid w:val="003472A3"/>
    <w:rsid w:val="003768D1"/>
    <w:rsid w:val="00394667"/>
    <w:rsid w:val="003A3C49"/>
    <w:rsid w:val="003C2356"/>
    <w:rsid w:val="003E62CF"/>
    <w:rsid w:val="00412E27"/>
    <w:rsid w:val="004334F7"/>
    <w:rsid w:val="00451EF2"/>
    <w:rsid w:val="005057CC"/>
    <w:rsid w:val="005B5B4C"/>
    <w:rsid w:val="005C688D"/>
    <w:rsid w:val="00614ACB"/>
    <w:rsid w:val="006B1573"/>
    <w:rsid w:val="006F379A"/>
    <w:rsid w:val="00780136"/>
    <w:rsid w:val="0085281B"/>
    <w:rsid w:val="008A0462"/>
    <w:rsid w:val="008B34AA"/>
    <w:rsid w:val="008C0D65"/>
    <w:rsid w:val="008C2F51"/>
    <w:rsid w:val="009306C0"/>
    <w:rsid w:val="00996748"/>
    <w:rsid w:val="009E0C74"/>
    <w:rsid w:val="00A45DEE"/>
    <w:rsid w:val="00A85A4B"/>
    <w:rsid w:val="00AF3825"/>
    <w:rsid w:val="00BC08FE"/>
    <w:rsid w:val="00CD6C8F"/>
    <w:rsid w:val="00D00BBA"/>
    <w:rsid w:val="00DD0656"/>
    <w:rsid w:val="00E11916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14AC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C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14AC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C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32B-8EB0-425F-97DB-CC96E24A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козлова</cp:lastModifiedBy>
  <cp:revision>2</cp:revision>
  <dcterms:created xsi:type="dcterms:W3CDTF">2015-02-11T13:59:00Z</dcterms:created>
  <dcterms:modified xsi:type="dcterms:W3CDTF">2015-02-11T13:59:00Z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