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48"/>
        <w:gridCol w:w="3281"/>
      </w:tblGrid>
      <w:tr w:rsidR="00853EFD" w:rsidTr="00510E9D">
        <w:tc>
          <w:tcPr>
            <w:tcW w:w="6948" w:type="dxa"/>
          </w:tcPr>
          <w:p w:rsidR="00853EFD" w:rsidRDefault="00853EFD" w:rsidP="00510E9D">
            <w:pPr>
              <w:snapToGrid w:val="0"/>
            </w:pPr>
          </w:p>
        </w:tc>
        <w:tc>
          <w:tcPr>
            <w:tcW w:w="3281" w:type="dxa"/>
          </w:tcPr>
          <w:p w:rsidR="00853EFD" w:rsidRDefault="00853EFD" w:rsidP="00510E9D">
            <w:pPr>
              <w:snapToGrid w:val="0"/>
            </w:pPr>
            <w:r>
              <w:t>Приложение 1 к приказу</w:t>
            </w:r>
          </w:p>
          <w:p w:rsidR="00853EFD" w:rsidRDefault="00853EFD" w:rsidP="00510E9D">
            <w:r>
              <w:t>департамента образования</w:t>
            </w:r>
          </w:p>
          <w:p w:rsidR="00853EFD" w:rsidRDefault="00853EFD" w:rsidP="00510E9D">
            <w:r>
              <w:t xml:space="preserve">Ярославской области </w:t>
            </w:r>
          </w:p>
          <w:p w:rsidR="00853EFD" w:rsidRDefault="004E72EC" w:rsidP="00510E9D">
            <w:r>
              <w:t>о</w:t>
            </w:r>
            <w:r w:rsidR="00853EFD">
              <w:t>т</w:t>
            </w:r>
            <w:r>
              <w:t xml:space="preserve"> 20.03.2017</w:t>
            </w:r>
            <w:r w:rsidR="00853EFD">
              <w:t xml:space="preserve"> №  </w:t>
            </w:r>
            <w:r>
              <w:t>88/01-04</w:t>
            </w:r>
            <w:bookmarkStart w:id="0" w:name="_GoBack"/>
            <w:bookmarkEnd w:id="0"/>
          </w:p>
          <w:p w:rsidR="00853EFD" w:rsidRDefault="00853EFD" w:rsidP="00510E9D"/>
        </w:tc>
      </w:tr>
    </w:tbl>
    <w:p w:rsidR="008746D9" w:rsidRDefault="008746D9" w:rsidP="008746D9">
      <w:pPr>
        <w:ind w:firstLine="854"/>
        <w:jc w:val="right"/>
        <w:rPr>
          <w:sz w:val="28"/>
          <w:szCs w:val="28"/>
        </w:rPr>
      </w:pPr>
    </w:p>
    <w:p w:rsidR="008746D9" w:rsidRDefault="008746D9" w:rsidP="008746D9">
      <w:pPr>
        <w:ind w:firstLine="854"/>
        <w:jc w:val="center"/>
        <w:rPr>
          <w:sz w:val="28"/>
          <w:szCs w:val="28"/>
        </w:rPr>
      </w:pPr>
    </w:p>
    <w:p w:rsidR="003F19C3" w:rsidRPr="003F19C3" w:rsidRDefault="003F19C3" w:rsidP="004177F2">
      <w:pPr>
        <w:ind w:firstLine="854"/>
        <w:jc w:val="center"/>
        <w:rPr>
          <w:sz w:val="28"/>
          <w:szCs w:val="28"/>
        </w:rPr>
      </w:pPr>
      <w:r w:rsidRPr="003F19C3">
        <w:rPr>
          <w:sz w:val="28"/>
          <w:szCs w:val="28"/>
        </w:rPr>
        <w:t>Правила заполнения бланков ответов участников</w:t>
      </w:r>
    </w:p>
    <w:p w:rsidR="003F19C3" w:rsidRDefault="003F19C3" w:rsidP="004177F2">
      <w:pPr>
        <w:ind w:firstLine="854"/>
        <w:jc w:val="center"/>
        <w:rPr>
          <w:sz w:val="28"/>
          <w:szCs w:val="28"/>
        </w:rPr>
      </w:pPr>
      <w:r w:rsidRPr="003F19C3">
        <w:rPr>
          <w:sz w:val="28"/>
          <w:szCs w:val="28"/>
        </w:rPr>
        <w:t>основного государственного экзамена</w:t>
      </w:r>
      <w:r w:rsidR="00853EFD">
        <w:rPr>
          <w:sz w:val="28"/>
          <w:szCs w:val="28"/>
        </w:rPr>
        <w:t xml:space="preserve"> в 2017 году</w:t>
      </w:r>
    </w:p>
    <w:p w:rsidR="004177F2" w:rsidRPr="003F19C3" w:rsidRDefault="004177F2" w:rsidP="004177F2">
      <w:pPr>
        <w:ind w:firstLine="854"/>
        <w:jc w:val="center"/>
        <w:rPr>
          <w:sz w:val="28"/>
          <w:szCs w:val="28"/>
        </w:rPr>
      </w:pPr>
    </w:p>
    <w:p w:rsidR="004177F2" w:rsidRDefault="003F19C3" w:rsidP="004177F2">
      <w:pPr>
        <w:ind w:firstLine="854"/>
        <w:jc w:val="center"/>
        <w:rPr>
          <w:sz w:val="28"/>
          <w:szCs w:val="28"/>
        </w:rPr>
      </w:pPr>
      <w:r w:rsidRPr="003F19C3">
        <w:rPr>
          <w:sz w:val="28"/>
          <w:szCs w:val="28"/>
        </w:rPr>
        <w:t>1. Общие положения</w:t>
      </w:r>
    </w:p>
    <w:p w:rsidR="003F19C3" w:rsidRDefault="004177F2" w:rsidP="003F19C3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записи ответов участников </w:t>
      </w:r>
      <w:r w:rsidR="003F19C3" w:rsidRPr="003F19C3">
        <w:rPr>
          <w:sz w:val="28"/>
          <w:szCs w:val="28"/>
        </w:rPr>
        <w:t>основного государственного экзамена</w:t>
      </w:r>
    </w:p>
    <w:p w:rsidR="003F19C3" w:rsidRPr="003F19C3" w:rsidRDefault="003F19C3" w:rsidP="004177F2">
      <w:pPr>
        <w:jc w:val="both"/>
        <w:rPr>
          <w:sz w:val="28"/>
          <w:szCs w:val="28"/>
        </w:rPr>
      </w:pPr>
      <w:r w:rsidRPr="003F19C3">
        <w:rPr>
          <w:sz w:val="28"/>
          <w:szCs w:val="28"/>
        </w:rPr>
        <w:t xml:space="preserve">(далее – ОГЭ) на задания экзаменационной работы </w:t>
      </w:r>
      <w:r w:rsidR="00F036EC">
        <w:rPr>
          <w:sz w:val="28"/>
          <w:szCs w:val="28"/>
        </w:rPr>
        <w:t>используются</w:t>
      </w:r>
      <w:r w:rsidRPr="003F19C3">
        <w:rPr>
          <w:sz w:val="28"/>
          <w:szCs w:val="28"/>
        </w:rPr>
        <w:t xml:space="preserve"> три вида</w:t>
      </w:r>
      <w:r w:rsidR="004177F2">
        <w:rPr>
          <w:sz w:val="28"/>
          <w:szCs w:val="28"/>
        </w:rPr>
        <w:t xml:space="preserve"> </w:t>
      </w:r>
      <w:r w:rsidRPr="003F19C3">
        <w:rPr>
          <w:sz w:val="28"/>
          <w:szCs w:val="28"/>
        </w:rPr>
        <w:t>бланков:</w:t>
      </w:r>
    </w:p>
    <w:p w:rsidR="00925057" w:rsidRDefault="004177F2" w:rsidP="00925057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</w:t>
      </w:r>
      <w:r w:rsidR="003F19C3" w:rsidRPr="003F19C3">
        <w:rPr>
          <w:sz w:val="28"/>
          <w:szCs w:val="28"/>
        </w:rPr>
        <w:t>Бланк ответов №</w:t>
      </w:r>
      <w:r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>1</w:t>
      </w:r>
      <w:r w:rsidR="00925057">
        <w:rPr>
          <w:sz w:val="28"/>
          <w:szCs w:val="28"/>
        </w:rPr>
        <w:t xml:space="preserve"> предназначен для записи ответов на задания с кратким ответом. </w:t>
      </w:r>
    </w:p>
    <w:p w:rsidR="003F19C3" w:rsidRPr="003F19C3" w:rsidRDefault="003F19C3" w:rsidP="00925057">
      <w:pPr>
        <w:ind w:firstLine="854"/>
        <w:jc w:val="both"/>
        <w:rPr>
          <w:sz w:val="28"/>
          <w:szCs w:val="28"/>
        </w:rPr>
      </w:pPr>
      <w:r w:rsidRPr="003F19C3">
        <w:rPr>
          <w:sz w:val="28"/>
          <w:szCs w:val="28"/>
        </w:rPr>
        <w:t xml:space="preserve"> </w:t>
      </w:r>
      <w:r w:rsidR="00925057">
        <w:rPr>
          <w:sz w:val="28"/>
          <w:szCs w:val="28"/>
        </w:rPr>
        <w:t>В</w:t>
      </w:r>
      <w:r w:rsidRPr="003F19C3">
        <w:rPr>
          <w:sz w:val="28"/>
          <w:szCs w:val="28"/>
        </w:rPr>
        <w:t>ерхняя часть предназначена для заполнения</w:t>
      </w:r>
      <w:r w:rsidR="00925057">
        <w:rPr>
          <w:sz w:val="28"/>
          <w:szCs w:val="28"/>
        </w:rPr>
        <w:t xml:space="preserve"> </w:t>
      </w:r>
      <w:r w:rsidRPr="003F19C3">
        <w:rPr>
          <w:sz w:val="28"/>
          <w:szCs w:val="28"/>
        </w:rPr>
        <w:t>регистрационных</w:t>
      </w:r>
      <w:r w:rsidR="00925057">
        <w:rPr>
          <w:sz w:val="28"/>
          <w:szCs w:val="28"/>
        </w:rPr>
        <w:t xml:space="preserve"> </w:t>
      </w:r>
      <w:r w:rsidRPr="003F19C3">
        <w:rPr>
          <w:sz w:val="28"/>
          <w:szCs w:val="28"/>
        </w:rPr>
        <w:t>данных; средняя часть содержит 32 поля для записи</w:t>
      </w:r>
      <w:r w:rsidR="004177F2">
        <w:rPr>
          <w:sz w:val="28"/>
          <w:szCs w:val="28"/>
        </w:rPr>
        <w:t xml:space="preserve"> </w:t>
      </w:r>
      <w:r w:rsidRPr="003F19C3">
        <w:rPr>
          <w:sz w:val="28"/>
          <w:szCs w:val="28"/>
        </w:rPr>
        <w:t>ответов на задания с кратким ответом; в нижней части находятся 8 полей для</w:t>
      </w:r>
      <w:r w:rsidR="004177F2">
        <w:rPr>
          <w:sz w:val="28"/>
          <w:szCs w:val="28"/>
        </w:rPr>
        <w:t xml:space="preserve"> </w:t>
      </w:r>
      <w:r w:rsidRPr="003F19C3">
        <w:rPr>
          <w:sz w:val="28"/>
          <w:szCs w:val="28"/>
        </w:rPr>
        <w:t>замены ошибочных ответов;</w:t>
      </w:r>
    </w:p>
    <w:p w:rsidR="00925057" w:rsidRDefault="004177F2" w:rsidP="003F19C3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</w:t>
      </w:r>
      <w:r w:rsidR="003F19C3" w:rsidRPr="003F19C3">
        <w:rPr>
          <w:sz w:val="28"/>
          <w:szCs w:val="28"/>
        </w:rPr>
        <w:t>Бланк ответов №</w:t>
      </w:r>
      <w:r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 xml:space="preserve">2 </w:t>
      </w:r>
      <w:r w:rsidR="00925057">
        <w:rPr>
          <w:sz w:val="28"/>
          <w:szCs w:val="28"/>
        </w:rPr>
        <w:t xml:space="preserve"> предназначен для записи ответов на задания  с развернутым ответом.</w:t>
      </w:r>
    </w:p>
    <w:p w:rsidR="003F19C3" w:rsidRPr="003F19C3" w:rsidRDefault="007868C6" w:rsidP="003F19C3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F19C3">
        <w:rPr>
          <w:sz w:val="28"/>
          <w:szCs w:val="28"/>
        </w:rPr>
        <w:t>ерхняя часть лицевой стороны бланка</w:t>
      </w:r>
      <w:r>
        <w:rPr>
          <w:sz w:val="28"/>
          <w:szCs w:val="28"/>
        </w:rPr>
        <w:t xml:space="preserve"> – регистрационная, заполнена типографским способом; </w:t>
      </w:r>
      <w:r w:rsidR="003F19C3" w:rsidRPr="003F19C3">
        <w:rPr>
          <w:sz w:val="28"/>
          <w:szCs w:val="28"/>
        </w:rPr>
        <w:t>основн</w:t>
      </w:r>
      <w:r>
        <w:rPr>
          <w:sz w:val="28"/>
          <w:szCs w:val="28"/>
        </w:rPr>
        <w:t>ая</w:t>
      </w:r>
      <w:r w:rsidR="003F19C3" w:rsidRPr="003F19C3">
        <w:rPr>
          <w:sz w:val="28"/>
          <w:szCs w:val="28"/>
        </w:rPr>
        <w:t xml:space="preserve"> часть лицевой стороны бланка </w:t>
      </w:r>
      <w:r>
        <w:rPr>
          <w:sz w:val="28"/>
          <w:szCs w:val="28"/>
        </w:rPr>
        <w:t xml:space="preserve">предназначена для записи ответов на задания  с развернутым ответом, </w:t>
      </w:r>
      <w:r w:rsidR="003F19C3" w:rsidRPr="003F19C3">
        <w:rPr>
          <w:sz w:val="28"/>
          <w:szCs w:val="28"/>
        </w:rPr>
        <w:t xml:space="preserve"> оборотная сторона</w:t>
      </w:r>
      <w:r>
        <w:rPr>
          <w:sz w:val="28"/>
          <w:szCs w:val="28"/>
        </w:rPr>
        <w:t xml:space="preserve"> – </w:t>
      </w:r>
      <w:r w:rsidR="003F19C3" w:rsidRPr="003F19C3">
        <w:rPr>
          <w:sz w:val="28"/>
          <w:szCs w:val="28"/>
        </w:rPr>
        <w:t>для продолжения записи на задания с развернутым ответом;</w:t>
      </w:r>
    </w:p>
    <w:p w:rsidR="003F19C3" w:rsidRPr="003F19C3" w:rsidRDefault="004177F2" w:rsidP="003F19C3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</w:t>
      </w:r>
      <w:r w:rsidR="003F19C3" w:rsidRPr="003F19C3">
        <w:rPr>
          <w:sz w:val="28"/>
          <w:szCs w:val="28"/>
        </w:rPr>
        <w:t>Дополнительный бланк ответов №</w:t>
      </w:r>
      <w:r w:rsidR="007868C6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 xml:space="preserve">2 </w:t>
      </w:r>
      <w:r w:rsidR="007868C6">
        <w:rPr>
          <w:sz w:val="28"/>
          <w:szCs w:val="28"/>
        </w:rPr>
        <w:t>предназначен</w:t>
      </w:r>
      <w:r w:rsidR="003F19C3" w:rsidRPr="003F19C3">
        <w:rPr>
          <w:sz w:val="28"/>
          <w:szCs w:val="28"/>
        </w:rPr>
        <w:t xml:space="preserve"> </w:t>
      </w:r>
      <w:proofErr w:type="gramStart"/>
      <w:r w:rsidR="007868C6" w:rsidRPr="003F19C3">
        <w:rPr>
          <w:sz w:val="28"/>
          <w:szCs w:val="28"/>
        </w:rPr>
        <w:t xml:space="preserve">для записи ответов </w:t>
      </w:r>
      <w:r w:rsidR="007868C6">
        <w:rPr>
          <w:sz w:val="28"/>
          <w:szCs w:val="28"/>
        </w:rPr>
        <w:t>на задания  с развернутым ответом</w:t>
      </w:r>
      <w:r w:rsidR="007868C6" w:rsidRPr="003F19C3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>при нехватке места</w:t>
      </w:r>
      <w:r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>на основном бланке</w:t>
      </w:r>
      <w:proofErr w:type="gramEnd"/>
      <w:r w:rsidR="003F19C3" w:rsidRPr="003F19C3">
        <w:rPr>
          <w:sz w:val="28"/>
          <w:szCs w:val="28"/>
        </w:rPr>
        <w:t xml:space="preserve"> ответов №</w:t>
      </w:r>
      <w:r w:rsidR="007868C6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>2. В верхнюю часть бланка</w:t>
      </w:r>
      <w:r w:rsidR="00EF3560">
        <w:rPr>
          <w:sz w:val="28"/>
          <w:szCs w:val="28"/>
        </w:rPr>
        <w:t xml:space="preserve"> (регистрационную)</w:t>
      </w:r>
      <w:r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>вносится информация, соответствующая данным бланка №</w:t>
      </w:r>
      <w:r w:rsidR="00925057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>1 и бланка №</w:t>
      </w:r>
      <w:r w:rsidR="00925057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>2</w:t>
      </w:r>
      <w:r w:rsidR="00EF3560">
        <w:rPr>
          <w:sz w:val="28"/>
          <w:szCs w:val="28"/>
        </w:rPr>
        <w:t>.</w:t>
      </w:r>
    </w:p>
    <w:p w:rsidR="00AD051E" w:rsidRDefault="003F19C3" w:rsidP="00EF3560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>Все бланки являются машиночитаемыми формами, имеют размер</w:t>
      </w:r>
      <w:r w:rsidR="00925057" w:rsidRPr="00EF356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10 мм"/>
        </w:smartTagPr>
        <w:r w:rsidRPr="00EF3560">
          <w:rPr>
            <w:sz w:val="28"/>
            <w:szCs w:val="28"/>
          </w:rPr>
          <w:t>210 мм</w:t>
        </w:r>
      </w:smartTag>
      <w:r w:rsidRPr="00EF3560">
        <w:rPr>
          <w:sz w:val="28"/>
          <w:szCs w:val="28"/>
        </w:rPr>
        <w:t xml:space="preserve"> × </w:t>
      </w:r>
      <w:smartTag w:uri="urn:schemas-microsoft-com:office:smarttags" w:element="metricconverter">
        <w:smartTagPr>
          <w:attr w:name="ProductID" w:val="297 мм"/>
        </w:smartTagPr>
        <w:r w:rsidRPr="00EF3560">
          <w:rPr>
            <w:sz w:val="28"/>
            <w:szCs w:val="28"/>
          </w:rPr>
          <w:t>297 мм</w:t>
        </w:r>
      </w:smartTag>
      <w:r w:rsidRPr="00EF3560">
        <w:rPr>
          <w:sz w:val="28"/>
          <w:szCs w:val="28"/>
        </w:rPr>
        <w:t xml:space="preserve">. </w:t>
      </w:r>
    </w:p>
    <w:p w:rsidR="00AD051E" w:rsidRDefault="00AD051E" w:rsidP="00EF356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F3560" w:rsidRPr="00EF3560">
        <w:rPr>
          <w:sz w:val="28"/>
          <w:szCs w:val="28"/>
        </w:rPr>
        <w:t xml:space="preserve">ланки ОГЭ заполняются яркими черными чернилами. Допускается использование </w:t>
      </w:r>
      <w:proofErr w:type="spellStart"/>
      <w:r w:rsidR="00EF3560" w:rsidRPr="00EF3560">
        <w:rPr>
          <w:sz w:val="28"/>
          <w:szCs w:val="28"/>
        </w:rPr>
        <w:t>гелевой</w:t>
      </w:r>
      <w:proofErr w:type="spellEnd"/>
      <w:r>
        <w:rPr>
          <w:sz w:val="28"/>
          <w:szCs w:val="28"/>
        </w:rPr>
        <w:t xml:space="preserve"> </w:t>
      </w:r>
      <w:r w:rsidR="00EF3560" w:rsidRPr="00EF356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proofErr w:type="gramStart"/>
      <w:r w:rsidR="00EF3560" w:rsidRPr="00EF3560">
        <w:rPr>
          <w:sz w:val="28"/>
          <w:szCs w:val="28"/>
        </w:rPr>
        <w:t>капиллярной</w:t>
      </w:r>
      <w:proofErr w:type="gramEnd"/>
      <w:r w:rsidR="00EF3560" w:rsidRPr="00EF3560">
        <w:rPr>
          <w:sz w:val="28"/>
          <w:szCs w:val="28"/>
        </w:rPr>
        <w:t xml:space="preserve"> ручек с чернилами черного цвета.</w:t>
      </w:r>
    </w:p>
    <w:p w:rsidR="00EF3560" w:rsidRPr="00EF3560" w:rsidRDefault="00EF3560" w:rsidP="00EF3560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 xml:space="preserve">Участник экзамена должен изображать каждую цифру и букву во всех заполняемых полях бланков, тщательно копируя </w:t>
      </w:r>
      <w:r w:rsidRPr="004E3710">
        <w:rPr>
          <w:sz w:val="28"/>
          <w:szCs w:val="28"/>
        </w:rPr>
        <w:t>образ</w:t>
      </w:r>
      <w:r w:rsidR="0055799D" w:rsidRPr="004E3710">
        <w:rPr>
          <w:sz w:val="28"/>
          <w:szCs w:val="28"/>
        </w:rPr>
        <w:t>цы</w:t>
      </w:r>
      <w:r w:rsidRPr="004E3710">
        <w:rPr>
          <w:sz w:val="28"/>
          <w:szCs w:val="28"/>
        </w:rPr>
        <w:t xml:space="preserve"> </w:t>
      </w:r>
      <w:r w:rsidR="0055799D" w:rsidRPr="004E3710">
        <w:rPr>
          <w:sz w:val="28"/>
          <w:szCs w:val="28"/>
        </w:rPr>
        <w:t>их</w:t>
      </w:r>
      <w:r w:rsidRPr="00EF3560">
        <w:rPr>
          <w:sz w:val="28"/>
          <w:szCs w:val="28"/>
        </w:rPr>
        <w:t xml:space="preserve"> написания из строки с образцами написания символов, расположенной в верхней части бланка ответов № 1. Небрежное написание символов может привести к тому, что при автоматизированной обработке символ может быть распознан неправильно. </w:t>
      </w:r>
    </w:p>
    <w:p w:rsidR="00AD051E" w:rsidRDefault="00EF3560" w:rsidP="00EF3560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>Каждое поле в бланках заполняется, начиная с первой позиции (в том числе и поля для занесения фамилии, имени и отчества участника экзамена).</w:t>
      </w:r>
    </w:p>
    <w:p w:rsidR="00EF3560" w:rsidRPr="00EF3560" w:rsidRDefault="00EF3560" w:rsidP="00EF3560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lastRenderedPageBreak/>
        <w:t xml:space="preserve"> Если участник экзамена не имеет информации для заполнения какого-то конкретного поля, он должен оставить его пустым (не делать прочерков). </w:t>
      </w:r>
    </w:p>
    <w:p w:rsidR="00EF3560" w:rsidRPr="00EF3560" w:rsidRDefault="00EF3560" w:rsidP="00EF3560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 xml:space="preserve">Категорически запрещается: </w:t>
      </w:r>
    </w:p>
    <w:p w:rsidR="00EF3560" w:rsidRPr="00EF3560" w:rsidRDefault="00EF3560" w:rsidP="00EF3560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(или) пометки, не относящиеся к содержанию полей бланков; </w:t>
      </w:r>
    </w:p>
    <w:p w:rsidR="00EF3560" w:rsidRDefault="00EF3560" w:rsidP="00EF3560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>использовать для заполнения бланков цветные ручки вместо черной, карандаш, средства для исправления внесенной в бланки информации («замазку», «ластик»  и др.).</w:t>
      </w:r>
    </w:p>
    <w:p w:rsidR="00AD051E" w:rsidRPr="00EF3560" w:rsidRDefault="00AD051E" w:rsidP="00EF3560">
      <w:pPr>
        <w:ind w:firstLine="854"/>
        <w:jc w:val="both"/>
        <w:rPr>
          <w:sz w:val="28"/>
          <w:szCs w:val="28"/>
        </w:rPr>
      </w:pPr>
    </w:p>
    <w:p w:rsidR="003F19C3" w:rsidRPr="00F036EC" w:rsidRDefault="00AD051E" w:rsidP="00AD051E">
      <w:pPr>
        <w:ind w:firstLine="854"/>
        <w:jc w:val="center"/>
        <w:rPr>
          <w:b/>
          <w:sz w:val="28"/>
          <w:szCs w:val="28"/>
        </w:rPr>
      </w:pPr>
      <w:r w:rsidRPr="00F036EC">
        <w:rPr>
          <w:b/>
          <w:sz w:val="28"/>
          <w:szCs w:val="28"/>
        </w:rPr>
        <w:t xml:space="preserve">2. Заполнение бланка </w:t>
      </w:r>
      <w:r w:rsidR="00733B0C">
        <w:rPr>
          <w:b/>
          <w:sz w:val="28"/>
          <w:szCs w:val="28"/>
        </w:rPr>
        <w:t xml:space="preserve">ответов </w:t>
      </w:r>
      <w:r w:rsidRPr="00F036EC">
        <w:rPr>
          <w:b/>
          <w:sz w:val="28"/>
          <w:szCs w:val="28"/>
        </w:rPr>
        <w:t>№</w:t>
      </w:r>
      <w:r w:rsidR="00355847" w:rsidRPr="00F036EC">
        <w:rPr>
          <w:b/>
          <w:sz w:val="28"/>
          <w:szCs w:val="28"/>
        </w:rPr>
        <w:t xml:space="preserve"> </w:t>
      </w:r>
      <w:r w:rsidRPr="00F036EC">
        <w:rPr>
          <w:b/>
          <w:sz w:val="28"/>
          <w:szCs w:val="28"/>
        </w:rPr>
        <w:t>1</w:t>
      </w:r>
    </w:p>
    <w:p w:rsidR="00355847" w:rsidRDefault="00355847" w:rsidP="00355847">
      <w:pPr>
        <w:ind w:firstLine="854"/>
        <w:jc w:val="both"/>
        <w:rPr>
          <w:sz w:val="28"/>
          <w:szCs w:val="28"/>
        </w:rPr>
      </w:pPr>
    </w:p>
    <w:p w:rsidR="00355847" w:rsidRPr="00355847" w:rsidRDefault="00355847" w:rsidP="00355847">
      <w:pPr>
        <w:ind w:firstLine="854"/>
        <w:jc w:val="both"/>
        <w:rPr>
          <w:b/>
          <w:bCs/>
          <w:sz w:val="28"/>
          <w:szCs w:val="28"/>
        </w:rPr>
      </w:pPr>
      <w:r w:rsidRPr="00C225F4">
        <w:rPr>
          <w:b/>
          <w:sz w:val="28"/>
          <w:szCs w:val="28"/>
        </w:rPr>
        <w:t>2.1.</w:t>
      </w:r>
      <w:r w:rsidRPr="00355847">
        <w:rPr>
          <w:b/>
          <w:bCs/>
          <w:sz w:val="28"/>
          <w:szCs w:val="28"/>
        </w:rPr>
        <w:t xml:space="preserve"> Регистрационная часть бланка</w:t>
      </w:r>
      <w:r w:rsidR="00733B0C">
        <w:rPr>
          <w:b/>
          <w:bCs/>
          <w:sz w:val="28"/>
          <w:szCs w:val="28"/>
        </w:rPr>
        <w:t xml:space="preserve"> ответов </w:t>
      </w:r>
      <w:r w:rsidRPr="00355847">
        <w:rPr>
          <w:b/>
          <w:bCs/>
          <w:sz w:val="28"/>
          <w:szCs w:val="28"/>
        </w:rPr>
        <w:t>№1</w:t>
      </w:r>
    </w:p>
    <w:p w:rsidR="00355847" w:rsidRDefault="00355847" w:rsidP="00355847">
      <w:pPr>
        <w:ind w:firstLine="854"/>
        <w:jc w:val="both"/>
        <w:rPr>
          <w:sz w:val="28"/>
          <w:szCs w:val="28"/>
        </w:rPr>
      </w:pPr>
      <w:r w:rsidRPr="00355847">
        <w:rPr>
          <w:sz w:val="28"/>
          <w:szCs w:val="28"/>
        </w:rPr>
        <w:t xml:space="preserve">В верхней (регистрационной) части бланка </w:t>
      </w:r>
      <w:r w:rsidR="00733B0C">
        <w:rPr>
          <w:sz w:val="28"/>
          <w:szCs w:val="28"/>
        </w:rPr>
        <w:t xml:space="preserve">ответов </w:t>
      </w:r>
      <w:r w:rsidRPr="00355847">
        <w:rPr>
          <w:sz w:val="28"/>
          <w:szCs w:val="28"/>
        </w:rPr>
        <w:t>№1 заполняются</w:t>
      </w:r>
    </w:p>
    <w:p w:rsidR="00355847" w:rsidRDefault="00355847" w:rsidP="00355847">
      <w:pPr>
        <w:jc w:val="both"/>
        <w:rPr>
          <w:sz w:val="28"/>
          <w:szCs w:val="28"/>
        </w:rPr>
      </w:pPr>
      <w:r w:rsidRPr="00355847">
        <w:rPr>
          <w:sz w:val="28"/>
          <w:szCs w:val="28"/>
        </w:rPr>
        <w:t>следующие поля:</w:t>
      </w:r>
    </w:p>
    <w:p w:rsidR="00355847" w:rsidRDefault="00355847" w:rsidP="00355847">
      <w:pPr>
        <w:ind w:firstLine="854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20"/>
      </w:tblGrid>
      <w:tr w:rsidR="00355847" w:rsidRPr="004601F1" w:rsidTr="004601F1">
        <w:tc>
          <w:tcPr>
            <w:tcW w:w="4608" w:type="dxa"/>
            <w:shd w:val="clear" w:color="auto" w:fill="auto"/>
          </w:tcPr>
          <w:p w:rsidR="00355847" w:rsidRPr="004601F1" w:rsidRDefault="00355847" w:rsidP="004601F1">
            <w:pPr>
              <w:jc w:val="center"/>
              <w:rPr>
                <w:b/>
                <w:sz w:val="28"/>
                <w:szCs w:val="28"/>
              </w:rPr>
            </w:pPr>
            <w:r w:rsidRPr="004601F1">
              <w:rPr>
                <w:b/>
                <w:sz w:val="28"/>
                <w:szCs w:val="28"/>
              </w:rPr>
              <w:t>Заполняет участник ОГЭ</w:t>
            </w:r>
          </w:p>
        </w:tc>
        <w:tc>
          <w:tcPr>
            <w:tcW w:w="5220" w:type="dxa"/>
            <w:shd w:val="clear" w:color="auto" w:fill="auto"/>
          </w:tcPr>
          <w:p w:rsidR="00355847" w:rsidRPr="004601F1" w:rsidRDefault="00355847" w:rsidP="004601F1">
            <w:pPr>
              <w:jc w:val="center"/>
              <w:rPr>
                <w:b/>
                <w:sz w:val="28"/>
                <w:szCs w:val="28"/>
              </w:rPr>
            </w:pPr>
            <w:r w:rsidRPr="004601F1">
              <w:rPr>
                <w:b/>
                <w:sz w:val="28"/>
                <w:szCs w:val="28"/>
              </w:rPr>
              <w:t>Заполнено типографским</w:t>
            </w:r>
          </w:p>
          <w:p w:rsidR="00355847" w:rsidRPr="004601F1" w:rsidRDefault="00355847" w:rsidP="004601F1">
            <w:pPr>
              <w:jc w:val="center"/>
              <w:rPr>
                <w:b/>
                <w:sz w:val="28"/>
                <w:szCs w:val="28"/>
              </w:rPr>
            </w:pPr>
            <w:r w:rsidRPr="004601F1">
              <w:rPr>
                <w:b/>
                <w:sz w:val="28"/>
                <w:szCs w:val="28"/>
              </w:rPr>
              <w:t>способом</w:t>
            </w:r>
          </w:p>
        </w:tc>
      </w:tr>
      <w:tr w:rsidR="00355847" w:rsidRPr="004601F1" w:rsidTr="004601F1">
        <w:tc>
          <w:tcPr>
            <w:tcW w:w="4608" w:type="dxa"/>
            <w:shd w:val="clear" w:color="auto" w:fill="auto"/>
          </w:tcPr>
          <w:p w:rsidR="00355847" w:rsidRPr="004601F1" w:rsidRDefault="00355847" w:rsidP="004601F1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код образовательной организации</w:t>
            </w:r>
          </w:p>
        </w:tc>
        <w:tc>
          <w:tcPr>
            <w:tcW w:w="5220" w:type="dxa"/>
            <w:shd w:val="clear" w:color="auto" w:fill="auto"/>
          </w:tcPr>
          <w:p w:rsidR="00355847" w:rsidRPr="004601F1" w:rsidRDefault="00355847" w:rsidP="004601F1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дата проведения экзамена</w:t>
            </w:r>
          </w:p>
        </w:tc>
      </w:tr>
      <w:tr w:rsidR="00355847" w:rsidRPr="004601F1" w:rsidTr="004601F1">
        <w:tc>
          <w:tcPr>
            <w:tcW w:w="4608" w:type="dxa"/>
            <w:shd w:val="clear" w:color="auto" w:fill="auto"/>
          </w:tcPr>
          <w:p w:rsidR="00355847" w:rsidRPr="004601F1" w:rsidRDefault="00355847" w:rsidP="004601F1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номер и буква класса (при наличии)</w:t>
            </w:r>
          </w:p>
        </w:tc>
        <w:tc>
          <w:tcPr>
            <w:tcW w:w="5220" w:type="dxa"/>
            <w:shd w:val="clear" w:color="auto" w:fill="auto"/>
          </w:tcPr>
          <w:p w:rsidR="00355847" w:rsidRPr="004601F1" w:rsidRDefault="00355847" w:rsidP="004601F1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код региона</w:t>
            </w:r>
          </w:p>
        </w:tc>
      </w:tr>
      <w:tr w:rsidR="00355847" w:rsidRPr="004601F1" w:rsidTr="004601F1">
        <w:tc>
          <w:tcPr>
            <w:tcW w:w="4608" w:type="dxa"/>
            <w:shd w:val="clear" w:color="auto" w:fill="auto"/>
          </w:tcPr>
          <w:p w:rsidR="00355847" w:rsidRPr="004601F1" w:rsidRDefault="00355847" w:rsidP="004601F1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код пункта проведения экзамена</w:t>
            </w:r>
          </w:p>
        </w:tc>
        <w:tc>
          <w:tcPr>
            <w:tcW w:w="5220" w:type="dxa"/>
            <w:shd w:val="clear" w:color="auto" w:fill="auto"/>
          </w:tcPr>
          <w:p w:rsidR="00355847" w:rsidRPr="004601F1" w:rsidRDefault="00355847" w:rsidP="004601F1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код предмета</w:t>
            </w:r>
          </w:p>
        </w:tc>
      </w:tr>
      <w:tr w:rsidR="00355847" w:rsidRPr="004601F1" w:rsidTr="004601F1">
        <w:tc>
          <w:tcPr>
            <w:tcW w:w="4608" w:type="dxa"/>
            <w:shd w:val="clear" w:color="auto" w:fill="auto"/>
          </w:tcPr>
          <w:p w:rsidR="00355847" w:rsidRPr="004601F1" w:rsidRDefault="00355847" w:rsidP="004601F1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номер аудитории</w:t>
            </w:r>
          </w:p>
        </w:tc>
        <w:tc>
          <w:tcPr>
            <w:tcW w:w="5220" w:type="dxa"/>
            <w:shd w:val="clear" w:color="auto" w:fill="auto"/>
          </w:tcPr>
          <w:p w:rsidR="00355847" w:rsidRPr="004601F1" w:rsidRDefault="00355847" w:rsidP="004601F1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название предмета</w:t>
            </w:r>
          </w:p>
        </w:tc>
      </w:tr>
      <w:tr w:rsidR="00355847" w:rsidRPr="004601F1" w:rsidTr="004601F1">
        <w:tc>
          <w:tcPr>
            <w:tcW w:w="4608" w:type="dxa"/>
            <w:shd w:val="clear" w:color="auto" w:fill="auto"/>
          </w:tcPr>
          <w:p w:rsidR="00355847" w:rsidRPr="004601F1" w:rsidRDefault="00355847" w:rsidP="004601F1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подпись участника</w:t>
            </w:r>
          </w:p>
        </w:tc>
        <w:tc>
          <w:tcPr>
            <w:tcW w:w="5220" w:type="dxa"/>
            <w:shd w:val="clear" w:color="auto" w:fill="auto"/>
          </w:tcPr>
          <w:p w:rsidR="00355847" w:rsidRPr="004601F1" w:rsidRDefault="00355847" w:rsidP="004601F1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номер варианта</w:t>
            </w:r>
          </w:p>
        </w:tc>
      </w:tr>
      <w:tr w:rsidR="00355847" w:rsidRPr="004601F1" w:rsidTr="004601F1">
        <w:tc>
          <w:tcPr>
            <w:tcW w:w="4608" w:type="dxa"/>
            <w:shd w:val="clear" w:color="auto" w:fill="auto"/>
          </w:tcPr>
          <w:p w:rsidR="00355847" w:rsidRPr="004601F1" w:rsidRDefault="00355847" w:rsidP="004601F1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фамилия</w:t>
            </w:r>
          </w:p>
        </w:tc>
        <w:tc>
          <w:tcPr>
            <w:tcW w:w="5220" w:type="dxa"/>
            <w:shd w:val="clear" w:color="auto" w:fill="auto"/>
          </w:tcPr>
          <w:p w:rsidR="00355847" w:rsidRPr="004601F1" w:rsidRDefault="00355847" w:rsidP="004601F1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номер КИМ</w:t>
            </w:r>
          </w:p>
        </w:tc>
      </w:tr>
      <w:tr w:rsidR="00355847" w:rsidRPr="004601F1" w:rsidTr="004601F1">
        <w:tc>
          <w:tcPr>
            <w:tcW w:w="4608" w:type="dxa"/>
            <w:shd w:val="clear" w:color="auto" w:fill="auto"/>
          </w:tcPr>
          <w:p w:rsidR="00355847" w:rsidRPr="004601F1" w:rsidRDefault="00355847" w:rsidP="004601F1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имя</w:t>
            </w:r>
          </w:p>
        </w:tc>
        <w:tc>
          <w:tcPr>
            <w:tcW w:w="5220" w:type="dxa"/>
            <w:shd w:val="clear" w:color="auto" w:fill="auto"/>
          </w:tcPr>
          <w:p w:rsidR="00355847" w:rsidRPr="004601F1" w:rsidRDefault="00355847" w:rsidP="004601F1">
            <w:pPr>
              <w:jc w:val="both"/>
              <w:rPr>
                <w:sz w:val="28"/>
                <w:szCs w:val="28"/>
              </w:rPr>
            </w:pPr>
          </w:p>
        </w:tc>
      </w:tr>
      <w:tr w:rsidR="00355847" w:rsidRPr="004601F1" w:rsidTr="004601F1">
        <w:tc>
          <w:tcPr>
            <w:tcW w:w="4608" w:type="dxa"/>
            <w:shd w:val="clear" w:color="auto" w:fill="auto"/>
          </w:tcPr>
          <w:p w:rsidR="00355847" w:rsidRPr="004601F1" w:rsidRDefault="00355847" w:rsidP="004601F1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отчество (при наличии)</w:t>
            </w:r>
          </w:p>
        </w:tc>
        <w:tc>
          <w:tcPr>
            <w:tcW w:w="5220" w:type="dxa"/>
            <w:shd w:val="clear" w:color="auto" w:fill="auto"/>
          </w:tcPr>
          <w:p w:rsidR="00355847" w:rsidRPr="004601F1" w:rsidRDefault="00355847" w:rsidP="004601F1">
            <w:pPr>
              <w:jc w:val="both"/>
              <w:rPr>
                <w:sz w:val="28"/>
                <w:szCs w:val="28"/>
              </w:rPr>
            </w:pPr>
          </w:p>
        </w:tc>
      </w:tr>
      <w:tr w:rsidR="00355847" w:rsidRPr="004601F1" w:rsidTr="004601F1">
        <w:tc>
          <w:tcPr>
            <w:tcW w:w="4608" w:type="dxa"/>
            <w:shd w:val="clear" w:color="auto" w:fill="auto"/>
          </w:tcPr>
          <w:p w:rsidR="00355847" w:rsidRPr="004601F1" w:rsidRDefault="00355847" w:rsidP="004601F1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5220" w:type="dxa"/>
            <w:shd w:val="clear" w:color="auto" w:fill="auto"/>
          </w:tcPr>
          <w:p w:rsidR="00355847" w:rsidRPr="004601F1" w:rsidRDefault="00355847" w:rsidP="004601F1">
            <w:pPr>
              <w:jc w:val="both"/>
              <w:rPr>
                <w:sz w:val="28"/>
                <w:szCs w:val="28"/>
              </w:rPr>
            </w:pPr>
          </w:p>
        </w:tc>
      </w:tr>
    </w:tbl>
    <w:p w:rsidR="00C225F4" w:rsidRDefault="00C225F4" w:rsidP="00DE56F4">
      <w:pPr>
        <w:pStyle w:val="Default"/>
        <w:ind w:firstLine="851"/>
        <w:jc w:val="both"/>
        <w:rPr>
          <w:b/>
          <w:bCs/>
          <w:sz w:val="26"/>
          <w:szCs w:val="26"/>
        </w:rPr>
      </w:pPr>
    </w:p>
    <w:p w:rsidR="00DE56F4" w:rsidRPr="00C225F4" w:rsidRDefault="00C225F4" w:rsidP="00DE56F4">
      <w:pPr>
        <w:pStyle w:val="Default"/>
        <w:ind w:firstLine="851"/>
        <w:jc w:val="both"/>
        <w:rPr>
          <w:sz w:val="28"/>
          <w:szCs w:val="28"/>
        </w:rPr>
      </w:pPr>
      <w:r w:rsidRPr="00C225F4">
        <w:rPr>
          <w:b/>
          <w:bCs/>
          <w:sz w:val="28"/>
          <w:szCs w:val="28"/>
        </w:rPr>
        <w:t xml:space="preserve">2.2. </w:t>
      </w:r>
      <w:r w:rsidR="00DE56F4" w:rsidRPr="00C225F4">
        <w:rPr>
          <w:b/>
          <w:bCs/>
          <w:sz w:val="28"/>
          <w:szCs w:val="28"/>
        </w:rPr>
        <w:t xml:space="preserve">Ответы на задания с кратким ответом </w:t>
      </w:r>
    </w:p>
    <w:p w:rsidR="00C225F4" w:rsidRPr="001F6F43" w:rsidRDefault="00C225F4" w:rsidP="001F6F43">
      <w:pPr>
        <w:ind w:firstLine="854"/>
        <w:jc w:val="both"/>
        <w:rPr>
          <w:sz w:val="28"/>
          <w:szCs w:val="28"/>
        </w:rPr>
      </w:pPr>
      <w:r w:rsidRPr="001F6F43">
        <w:rPr>
          <w:sz w:val="28"/>
          <w:szCs w:val="28"/>
        </w:rPr>
        <w:t>В</w:t>
      </w:r>
      <w:r w:rsidR="00DE56F4" w:rsidRPr="001F6F43">
        <w:rPr>
          <w:sz w:val="28"/>
          <w:szCs w:val="28"/>
        </w:rPr>
        <w:t xml:space="preserve"> средней части бланка ответов № 1 расположены поля для записи ответов на задания с кратким ответом. </w:t>
      </w:r>
      <w:r w:rsidRPr="001F6F43">
        <w:rPr>
          <w:sz w:val="28"/>
          <w:szCs w:val="28"/>
        </w:rPr>
        <w:t xml:space="preserve">Максимальное количество таких заданий зависит </w:t>
      </w:r>
      <w:proofErr w:type="gramStart"/>
      <w:r w:rsidRPr="001F6F43">
        <w:rPr>
          <w:sz w:val="28"/>
          <w:szCs w:val="28"/>
        </w:rPr>
        <w:t>от</w:t>
      </w:r>
      <w:proofErr w:type="gramEnd"/>
      <w:r w:rsidRPr="001F6F43">
        <w:rPr>
          <w:sz w:val="28"/>
          <w:szCs w:val="28"/>
        </w:rPr>
        <w:t xml:space="preserve"> КИМ. </w:t>
      </w:r>
    </w:p>
    <w:p w:rsidR="00DE56F4" w:rsidRPr="001F6F43" w:rsidRDefault="00C225F4" w:rsidP="001F6F43">
      <w:pPr>
        <w:ind w:firstLine="854"/>
        <w:jc w:val="both"/>
        <w:rPr>
          <w:sz w:val="28"/>
          <w:szCs w:val="28"/>
        </w:rPr>
      </w:pPr>
      <w:r w:rsidRPr="001F6F43">
        <w:rPr>
          <w:sz w:val="28"/>
          <w:szCs w:val="28"/>
        </w:rPr>
        <w:t xml:space="preserve">Ответы на задания с кратким </w:t>
      </w:r>
      <w:r w:rsidR="00DE56F4" w:rsidRPr="001F6F43">
        <w:rPr>
          <w:sz w:val="28"/>
          <w:szCs w:val="28"/>
        </w:rPr>
        <w:t>ответ</w:t>
      </w:r>
      <w:r w:rsidR="001F6F43">
        <w:rPr>
          <w:sz w:val="28"/>
          <w:szCs w:val="28"/>
        </w:rPr>
        <w:t>ом</w:t>
      </w:r>
      <w:r w:rsidR="00DE56F4" w:rsidRPr="001F6F43">
        <w:rPr>
          <w:sz w:val="28"/>
          <w:szCs w:val="28"/>
        </w:rPr>
        <w:t xml:space="preserve"> записыва</w:t>
      </w:r>
      <w:r w:rsidR="001F6F43">
        <w:rPr>
          <w:sz w:val="28"/>
          <w:szCs w:val="28"/>
        </w:rPr>
        <w:t>ю</w:t>
      </w:r>
      <w:r w:rsidR="00DE56F4" w:rsidRPr="001F6F43">
        <w:rPr>
          <w:sz w:val="28"/>
          <w:szCs w:val="28"/>
        </w:rPr>
        <w:t xml:space="preserve">тся слева направо от номера задания, начиная с первой ячейки. Каждый символ записывается в отдельную ячейку. </w:t>
      </w:r>
    </w:p>
    <w:p w:rsidR="00DE56F4" w:rsidRPr="001F6F43" w:rsidRDefault="00DE56F4" w:rsidP="001F6F43">
      <w:pPr>
        <w:ind w:firstLine="854"/>
        <w:jc w:val="both"/>
        <w:rPr>
          <w:sz w:val="28"/>
          <w:szCs w:val="28"/>
        </w:rPr>
      </w:pPr>
      <w:r w:rsidRPr="001F6F43">
        <w:rPr>
          <w:sz w:val="28"/>
          <w:szCs w:val="28"/>
        </w:rPr>
        <w:t xml:space="preserve">Ответ на задание с кратким ответом нужно записать в такой форме, в которой требуется в инструкции к данному заданию, размещенной </w:t>
      </w:r>
      <w:proofErr w:type="gramStart"/>
      <w:r w:rsidRPr="001F6F43">
        <w:rPr>
          <w:sz w:val="28"/>
          <w:szCs w:val="28"/>
        </w:rPr>
        <w:t>в</w:t>
      </w:r>
      <w:proofErr w:type="gramEnd"/>
      <w:r w:rsidRPr="001F6F43">
        <w:rPr>
          <w:sz w:val="28"/>
          <w:szCs w:val="28"/>
        </w:rPr>
        <w:t xml:space="preserve"> КИМ перед соответствующим заданием или группой заданий. </w:t>
      </w:r>
    </w:p>
    <w:p w:rsidR="00DE56F4" w:rsidRPr="001F6F43" w:rsidRDefault="00DE56F4" w:rsidP="001F6F43">
      <w:pPr>
        <w:ind w:firstLine="854"/>
        <w:jc w:val="both"/>
        <w:rPr>
          <w:sz w:val="28"/>
          <w:szCs w:val="28"/>
        </w:rPr>
      </w:pPr>
      <w:r w:rsidRPr="001F6F43">
        <w:rPr>
          <w:sz w:val="28"/>
          <w:szCs w:val="28"/>
        </w:rPr>
        <w:t>Краткий ответ, в соответствии с инструкцией к заданию, может быть записан только в виде:</w:t>
      </w:r>
    </w:p>
    <w:p w:rsidR="00DE56F4" w:rsidRPr="001F6F43" w:rsidRDefault="00DE56F4" w:rsidP="001F6F43">
      <w:pPr>
        <w:ind w:firstLine="854"/>
        <w:jc w:val="both"/>
        <w:rPr>
          <w:sz w:val="28"/>
          <w:szCs w:val="28"/>
        </w:rPr>
      </w:pPr>
      <w:r w:rsidRPr="001F6F43">
        <w:rPr>
          <w:sz w:val="28"/>
          <w:szCs w:val="28"/>
        </w:rPr>
        <w:t>слова или словосочетания;</w:t>
      </w:r>
    </w:p>
    <w:p w:rsidR="00DE56F4" w:rsidRPr="001F6F43" w:rsidRDefault="00DE56F4" w:rsidP="001F6F43">
      <w:pPr>
        <w:ind w:firstLine="854"/>
        <w:jc w:val="both"/>
        <w:rPr>
          <w:sz w:val="28"/>
          <w:szCs w:val="28"/>
        </w:rPr>
      </w:pPr>
      <w:r w:rsidRPr="001F6F43">
        <w:rPr>
          <w:sz w:val="28"/>
          <w:szCs w:val="28"/>
        </w:rPr>
        <w:t>одного целого числа или комбинации букв и цифр;</w:t>
      </w:r>
    </w:p>
    <w:p w:rsidR="00DE56F4" w:rsidRPr="001F6F43" w:rsidRDefault="00DE56F4" w:rsidP="001F6F43">
      <w:pPr>
        <w:ind w:firstLine="854"/>
        <w:jc w:val="both"/>
        <w:rPr>
          <w:sz w:val="28"/>
          <w:szCs w:val="28"/>
        </w:rPr>
      </w:pPr>
      <w:r w:rsidRPr="001F6F43">
        <w:rPr>
          <w:sz w:val="28"/>
          <w:szCs w:val="28"/>
        </w:rPr>
        <w:lastRenderedPageBreak/>
        <w:t>десятичной дроби (с использованием цифр, запятой и знака «минус» при необходимости), если в инструкции по выполнению задания указано, что ответ можно дать в виде десятичной дроби;</w:t>
      </w:r>
    </w:p>
    <w:p w:rsidR="00DE56F4" w:rsidRDefault="00DE56F4" w:rsidP="001F6F43">
      <w:pPr>
        <w:ind w:firstLine="854"/>
        <w:jc w:val="both"/>
        <w:rPr>
          <w:sz w:val="28"/>
          <w:szCs w:val="28"/>
        </w:rPr>
      </w:pPr>
      <w:r w:rsidRPr="001F6F43">
        <w:rPr>
          <w:sz w:val="28"/>
          <w:szCs w:val="28"/>
        </w:rPr>
        <w:t xml:space="preserve">перечисления требуемых в задании пунктов, разделенных запятыми, если в инструкции к заданию указано, что в ответе элементы необходимо перечислить через запятую. </w:t>
      </w:r>
    </w:p>
    <w:p w:rsidR="001F6F43" w:rsidRPr="001F6F43" w:rsidRDefault="001F6F43" w:rsidP="001F6F43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Например,</w:t>
      </w:r>
    </w:p>
    <w:p w:rsidR="00355847" w:rsidRDefault="00D61550" w:rsidP="00DE56F4">
      <w:pPr>
        <w:autoSpaceDE w:val="0"/>
        <w:autoSpaceDN w:val="0"/>
        <w:adjustRightInd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848350" cy="1028700"/>
            <wp:effectExtent l="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504" w:rsidRPr="005802DF" w:rsidRDefault="008E6504" w:rsidP="00545AE4">
      <w:pPr>
        <w:pStyle w:val="Default"/>
        <w:ind w:firstLine="854"/>
        <w:rPr>
          <w:sz w:val="28"/>
          <w:szCs w:val="28"/>
        </w:rPr>
      </w:pPr>
      <w:r w:rsidRPr="005802DF">
        <w:rPr>
          <w:b/>
          <w:bCs/>
          <w:sz w:val="28"/>
          <w:szCs w:val="28"/>
        </w:rPr>
        <w:t>2.3. Замена ошибочных ответов</w:t>
      </w:r>
    </w:p>
    <w:p w:rsidR="008E6504" w:rsidRPr="008E6504" w:rsidRDefault="005802DF" w:rsidP="008E650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E6504">
        <w:rPr>
          <w:sz w:val="28"/>
          <w:szCs w:val="28"/>
        </w:rPr>
        <w:t xml:space="preserve">низу </w:t>
      </w:r>
      <w:r w:rsidR="008E6504" w:rsidRPr="008E6504">
        <w:rPr>
          <w:sz w:val="28"/>
          <w:szCs w:val="28"/>
        </w:rPr>
        <w:t xml:space="preserve">бланка </w:t>
      </w:r>
      <w:r w:rsidR="00733B0C">
        <w:rPr>
          <w:sz w:val="28"/>
          <w:szCs w:val="28"/>
        </w:rPr>
        <w:t xml:space="preserve">ответов </w:t>
      </w:r>
      <w:r w:rsidR="008E6504" w:rsidRPr="008E6504">
        <w:rPr>
          <w:sz w:val="28"/>
          <w:szCs w:val="28"/>
        </w:rPr>
        <w:t>№ 1 предусмотрены поля для записи исправленных ответов на задания с кратким ответом взамен ошибочно записанных.</w:t>
      </w:r>
    </w:p>
    <w:p w:rsidR="008E6504" w:rsidRPr="008E6504" w:rsidRDefault="008E6504" w:rsidP="008E6504">
      <w:pPr>
        <w:ind w:firstLine="854"/>
        <w:jc w:val="both"/>
        <w:rPr>
          <w:sz w:val="28"/>
          <w:szCs w:val="28"/>
        </w:rPr>
      </w:pPr>
      <w:r w:rsidRPr="008E6504">
        <w:rPr>
          <w:sz w:val="28"/>
          <w:szCs w:val="28"/>
        </w:rPr>
        <w:t xml:space="preserve">Для замены </w:t>
      </w:r>
      <w:r w:rsidR="00103E16">
        <w:rPr>
          <w:sz w:val="28"/>
          <w:szCs w:val="28"/>
        </w:rPr>
        <w:t xml:space="preserve">неправильного </w:t>
      </w:r>
      <w:r w:rsidRPr="008E6504">
        <w:rPr>
          <w:sz w:val="28"/>
          <w:szCs w:val="28"/>
        </w:rPr>
        <w:t>ответа нужно в соответствующ</w:t>
      </w:r>
      <w:r w:rsidR="00103E16">
        <w:rPr>
          <w:sz w:val="28"/>
          <w:szCs w:val="28"/>
        </w:rPr>
        <w:t>ее</w:t>
      </w:r>
      <w:r w:rsidRPr="008E6504">
        <w:rPr>
          <w:sz w:val="28"/>
          <w:szCs w:val="28"/>
        </w:rPr>
        <w:t xml:space="preserve"> пол</w:t>
      </w:r>
      <w:r w:rsidR="00103E16">
        <w:rPr>
          <w:sz w:val="28"/>
          <w:szCs w:val="28"/>
        </w:rPr>
        <w:t>е</w:t>
      </w:r>
      <w:r w:rsidRPr="008E6504">
        <w:rPr>
          <w:sz w:val="28"/>
          <w:szCs w:val="28"/>
        </w:rPr>
        <w:t xml:space="preserve"> проставить номер задания, ответ на который следует исправить</w:t>
      </w:r>
      <w:r w:rsidR="005802DF">
        <w:rPr>
          <w:sz w:val="28"/>
          <w:szCs w:val="28"/>
        </w:rPr>
        <w:t>,</w:t>
      </w:r>
      <w:r w:rsidRPr="008E6504">
        <w:rPr>
          <w:sz w:val="28"/>
          <w:szCs w:val="28"/>
        </w:rPr>
        <w:t xml:space="preserve"> </w:t>
      </w:r>
      <w:r w:rsidR="00103E16">
        <w:rPr>
          <w:sz w:val="28"/>
          <w:szCs w:val="28"/>
        </w:rPr>
        <w:t>а рядом</w:t>
      </w:r>
      <w:r w:rsidRPr="008E6504">
        <w:rPr>
          <w:sz w:val="28"/>
          <w:szCs w:val="28"/>
        </w:rPr>
        <w:t xml:space="preserve"> записать новое значение ответа</w:t>
      </w:r>
      <w:r w:rsidR="00245270">
        <w:rPr>
          <w:sz w:val="28"/>
          <w:szCs w:val="28"/>
        </w:rPr>
        <w:t xml:space="preserve"> </w:t>
      </w:r>
      <w:r w:rsidR="00245270" w:rsidRPr="004E3710">
        <w:rPr>
          <w:sz w:val="28"/>
          <w:szCs w:val="28"/>
        </w:rPr>
        <w:t>на указанное задание</w:t>
      </w:r>
      <w:r w:rsidRPr="004E3710">
        <w:rPr>
          <w:sz w:val="28"/>
          <w:szCs w:val="28"/>
        </w:rPr>
        <w:t>.</w:t>
      </w:r>
    </w:p>
    <w:p w:rsidR="00CC4549" w:rsidRDefault="008E6504" w:rsidP="008E6504">
      <w:pPr>
        <w:ind w:firstLine="854"/>
        <w:jc w:val="both"/>
        <w:rPr>
          <w:sz w:val="28"/>
          <w:szCs w:val="28"/>
        </w:rPr>
      </w:pPr>
      <w:r w:rsidRPr="008E6504">
        <w:rPr>
          <w:sz w:val="28"/>
          <w:szCs w:val="28"/>
        </w:rPr>
        <w:t xml:space="preserve">В случае если </w:t>
      </w:r>
      <w:r w:rsidR="00103E16" w:rsidRPr="008E6504">
        <w:rPr>
          <w:sz w:val="28"/>
          <w:szCs w:val="28"/>
        </w:rPr>
        <w:t>в соответствующ</w:t>
      </w:r>
      <w:r w:rsidR="00103E16">
        <w:rPr>
          <w:sz w:val="28"/>
          <w:szCs w:val="28"/>
        </w:rPr>
        <w:t>ее</w:t>
      </w:r>
      <w:r w:rsidR="00103E16" w:rsidRPr="008E6504">
        <w:rPr>
          <w:sz w:val="28"/>
          <w:szCs w:val="28"/>
        </w:rPr>
        <w:t xml:space="preserve"> пол</w:t>
      </w:r>
      <w:r w:rsidR="00103E16">
        <w:rPr>
          <w:sz w:val="28"/>
          <w:szCs w:val="28"/>
        </w:rPr>
        <w:t>е</w:t>
      </w:r>
      <w:r w:rsidR="00103E16" w:rsidRPr="008E6504">
        <w:rPr>
          <w:sz w:val="28"/>
          <w:szCs w:val="28"/>
        </w:rPr>
        <w:t xml:space="preserve"> замены </w:t>
      </w:r>
      <w:r w:rsidRPr="008E6504">
        <w:rPr>
          <w:sz w:val="28"/>
          <w:szCs w:val="28"/>
        </w:rPr>
        <w:t xml:space="preserve">ошибочных ответов на задания с кратким ответом </w:t>
      </w:r>
      <w:r w:rsidR="00103E16">
        <w:rPr>
          <w:sz w:val="28"/>
          <w:szCs w:val="28"/>
        </w:rPr>
        <w:t>внести</w:t>
      </w:r>
      <w:r w:rsidRPr="008E6504">
        <w:rPr>
          <w:sz w:val="28"/>
          <w:szCs w:val="28"/>
        </w:rPr>
        <w:t xml:space="preserve"> номер задания, а </w:t>
      </w:r>
      <w:r w:rsidR="00545AE4">
        <w:rPr>
          <w:sz w:val="28"/>
          <w:szCs w:val="28"/>
        </w:rPr>
        <w:t xml:space="preserve">сам </w:t>
      </w:r>
      <w:r w:rsidRPr="008E6504">
        <w:rPr>
          <w:sz w:val="28"/>
          <w:szCs w:val="28"/>
        </w:rPr>
        <w:t>ответ</w:t>
      </w:r>
      <w:r w:rsidR="00545AE4">
        <w:rPr>
          <w:sz w:val="28"/>
          <w:szCs w:val="28"/>
        </w:rPr>
        <w:t xml:space="preserve"> на это задание</w:t>
      </w:r>
      <w:r w:rsidRPr="008E6504">
        <w:rPr>
          <w:sz w:val="28"/>
          <w:szCs w:val="28"/>
        </w:rPr>
        <w:t xml:space="preserve"> не </w:t>
      </w:r>
      <w:r w:rsidR="00545AE4">
        <w:rPr>
          <w:sz w:val="28"/>
          <w:szCs w:val="28"/>
        </w:rPr>
        <w:t>записа</w:t>
      </w:r>
      <w:r w:rsidR="00103E16">
        <w:rPr>
          <w:sz w:val="28"/>
          <w:szCs w:val="28"/>
        </w:rPr>
        <w:t>ть</w:t>
      </w:r>
      <w:r w:rsidRPr="008E6504">
        <w:rPr>
          <w:sz w:val="28"/>
          <w:szCs w:val="28"/>
        </w:rPr>
        <w:t xml:space="preserve">, то </w:t>
      </w:r>
      <w:r w:rsidR="00545AE4">
        <w:rPr>
          <w:sz w:val="28"/>
          <w:szCs w:val="28"/>
        </w:rPr>
        <w:t xml:space="preserve">при оценивании </w:t>
      </w:r>
      <w:r w:rsidR="00CC4549">
        <w:rPr>
          <w:sz w:val="28"/>
          <w:szCs w:val="28"/>
        </w:rPr>
        <w:t xml:space="preserve">это </w:t>
      </w:r>
      <w:r w:rsidR="00545AE4">
        <w:rPr>
          <w:sz w:val="28"/>
          <w:szCs w:val="28"/>
        </w:rPr>
        <w:t xml:space="preserve">задание </w:t>
      </w:r>
      <w:r w:rsidR="00CC4549">
        <w:rPr>
          <w:sz w:val="28"/>
          <w:szCs w:val="28"/>
        </w:rPr>
        <w:t xml:space="preserve">будет считаться </w:t>
      </w:r>
      <w:r w:rsidR="00545AE4">
        <w:rPr>
          <w:sz w:val="28"/>
          <w:szCs w:val="28"/>
        </w:rPr>
        <w:t>невыполн</w:t>
      </w:r>
      <w:r w:rsidR="00CC4549">
        <w:rPr>
          <w:sz w:val="28"/>
          <w:szCs w:val="28"/>
        </w:rPr>
        <w:t>енным</w:t>
      </w:r>
      <w:r w:rsidR="00545AE4">
        <w:rPr>
          <w:sz w:val="28"/>
          <w:szCs w:val="28"/>
        </w:rPr>
        <w:t xml:space="preserve">. </w:t>
      </w:r>
    </w:p>
    <w:p w:rsidR="008E6504" w:rsidRPr="008E6504" w:rsidRDefault="008E6504" w:rsidP="008E6504">
      <w:pPr>
        <w:ind w:firstLine="854"/>
        <w:jc w:val="both"/>
        <w:rPr>
          <w:sz w:val="28"/>
          <w:szCs w:val="28"/>
        </w:rPr>
      </w:pPr>
      <w:r w:rsidRPr="008E6504">
        <w:rPr>
          <w:sz w:val="28"/>
          <w:szCs w:val="28"/>
        </w:rPr>
        <w:t>Поэтому</w:t>
      </w:r>
      <w:r w:rsidR="004E3710">
        <w:rPr>
          <w:sz w:val="28"/>
          <w:szCs w:val="28"/>
        </w:rPr>
        <w:t>,</w:t>
      </w:r>
      <w:r w:rsidR="00DD7D4D">
        <w:rPr>
          <w:sz w:val="28"/>
          <w:szCs w:val="28"/>
        </w:rPr>
        <w:t xml:space="preserve"> </w:t>
      </w:r>
      <w:r w:rsidRPr="008E6504">
        <w:rPr>
          <w:sz w:val="28"/>
          <w:szCs w:val="28"/>
        </w:rPr>
        <w:t>в случае неправильного указания номера задания в о</w:t>
      </w:r>
      <w:r w:rsidR="00CC4549">
        <w:rPr>
          <w:sz w:val="28"/>
          <w:szCs w:val="28"/>
        </w:rPr>
        <w:t>бласти замены ошибочных ответов</w:t>
      </w:r>
      <w:r w:rsidR="008441A7">
        <w:rPr>
          <w:sz w:val="28"/>
          <w:szCs w:val="28"/>
        </w:rPr>
        <w:t>,</w:t>
      </w:r>
      <w:r w:rsidRPr="008E6504">
        <w:rPr>
          <w:sz w:val="28"/>
          <w:szCs w:val="28"/>
        </w:rPr>
        <w:t xml:space="preserve"> </w:t>
      </w:r>
      <w:r w:rsidR="00CC4549">
        <w:rPr>
          <w:sz w:val="28"/>
          <w:szCs w:val="28"/>
        </w:rPr>
        <w:t>его</w:t>
      </w:r>
      <w:r w:rsidRPr="008E6504">
        <w:rPr>
          <w:sz w:val="28"/>
          <w:szCs w:val="28"/>
        </w:rPr>
        <w:t xml:space="preserve"> </w:t>
      </w:r>
      <w:r w:rsidRPr="004E3710">
        <w:rPr>
          <w:sz w:val="28"/>
          <w:szCs w:val="28"/>
        </w:rPr>
        <w:t xml:space="preserve">следует </w:t>
      </w:r>
      <w:r w:rsidR="004E3710">
        <w:rPr>
          <w:sz w:val="28"/>
          <w:szCs w:val="28"/>
        </w:rPr>
        <w:t>зачеркнуть.</w:t>
      </w:r>
    </w:p>
    <w:p w:rsidR="008E6504" w:rsidRPr="008E6504" w:rsidRDefault="00103E16" w:rsidP="008E650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приведен пример замены неправильного ответа на задание № </w:t>
      </w:r>
      <w:r w:rsidR="004C4665">
        <w:rPr>
          <w:sz w:val="28"/>
          <w:szCs w:val="28"/>
        </w:rPr>
        <w:t>2</w:t>
      </w:r>
      <w:r>
        <w:rPr>
          <w:sz w:val="28"/>
          <w:szCs w:val="28"/>
        </w:rPr>
        <w:t>0.</w:t>
      </w:r>
    </w:p>
    <w:p w:rsidR="008E6504" w:rsidRPr="00D46E80" w:rsidRDefault="00D61550" w:rsidP="008E6504">
      <w:pPr>
        <w:tabs>
          <w:tab w:val="left" w:pos="1005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809875" cy="1162050"/>
            <wp:effectExtent l="0" t="0" r="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504" w:rsidRPr="00D46E80" w:rsidRDefault="008E6504" w:rsidP="008E6504">
      <w:pPr>
        <w:jc w:val="both"/>
        <w:rPr>
          <w:sz w:val="26"/>
          <w:szCs w:val="26"/>
        </w:rPr>
      </w:pPr>
    </w:p>
    <w:p w:rsidR="008E6504" w:rsidRDefault="00CC4549" w:rsidP="00DD313E">
      <w:pPr>
        <w:ind w:firstLine="854"/>
        <w:jc w:val="center"/>
        <w:rPr>
          <w:b/>
          <w:sz w:val="28"/>
          <w:szCs w:val="28"/>
        </w:rPr>
      </w:pPr>
      <w:r w:rsidRPr="00CC4549">
        <w:rPr>
          <w:b/>
          <w:sz w:val="28"/>
          <w:szCs w:val="28"/>
        </w:rPr>
        <w:t xml:space="preserve">3. </w:t>
      </w:r>
      <w:r w:rsidR="008E6504" w:rsidRPr="00CC4549">
        <w:rPr>
          <w:b/>
          <w:sz w:val="28"/>
          <w:szCs w:val="28"/>
        </w:rPr>
        <w:t>Заполнение бланка ответов №</w:t>
      </w:r>
      <w:r w:rsidR="004D2490">
        <w:rPr>
          <w:b/>
          <w:sz w:val="28"/>
          <w:szCs w:val="28"/>
        </w:rPr>
        <w:t xml:space="preserve"> </w:t>
      </w:r>
      <w:r w:rsidR="008E6504" w:rsidRPr="00CC4549">
        <w:rPr>
          <w:b/>
          <w:sz w:val="28"/>
          <w:szCs w:val="28"/>
        </w:rPr>
        <w:t>2</w:t>
      </w:r>
    </w:p>
    <w:p w:rsidR="00A05D37" w:rsidRPr="00CC4549" w:rsidRDefault="00A05D37" w:rsidP="00DD313E">
      <w:pPr>
        <w:ind w:firstLine="854"/>
        <w:jc w:val="center"/>
        <w:rPr>
          <w:b/>
          <w:sz w:val="28"/>
          <w:szCs w:val="28"/>
        </w:rPr>
      </w:pPr>
    </w:p>
    <w:p w:rsidR="008E6504" w:rsidRPr="00CC4549" w:rsidRDefault="008E6504" w:rsidP="00CC4549">
      <w:pPr>
        <w:ind w:firstLine="854"/>
        <w:jc w:val="both"/>
        <w:rPr>
          <w:sz w:val="28"/>
          <w:szCs w:val="28"/>
        </w:rPr>
      </w:pPr>
      <w:r w:rsidRPr="00CC4549">
        <w:rPr>
          <w:sz w:val="28"/>
          <w:szCs w:val="28"/>
        </w:rPr>
        <w:t xml:space="preserve">Бланк ответов № 2 предназначен для записи ответов на задания с развернутым ответом. </w:t>
      </w:r>
    </w:p>
    <w:p w:rsidR="00CC4549" w:rsidRDefault="00CC4549" w:rsidP="00CC4549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F19C3">
        <w:rPr>
          <w:sz w:val="28"/>
          <w:szCs w:val="28"/>
        </w:rPr>
        <w:t>ерхняя часть лицевой стороны бланка</w:t>
      </w:r>
      <w:r>
        <w:rPr>
          <w:sz w:val="28"/>
          <w:szCs w:val="28"/>
        </w:rPr>
        <w:t xml:space="preserve"> – регистрационная, уже заполнена типографским способом. </w:t>
      </w:r>
    </w:p>
    <w:p w:rsidR="008E6504" w:rsidRPr="00CC4549" w:rsidRDefault="008E6504" w:rsidP="00CC4549">
      <w:pPr>
        <w:ind w:firstLine="854"/>
        <w:jc w:val="both"/>
        <w:rPr>
          <w:sz w:val="28"/>
          <w:szCs w:val="28"/>
        </w:rPr>
      </w:pPr>
      <w:r w:rsidRPr="00CC4549">
        <w:rPr>
          <w:sz w:val="28"/>
          <w:szCs w:val="28"/>
        </w:rPr>
        <w:t xml:space="preserve">Основную часть бланка занимает область записи ответов на задания с развернутым ответом. </w:t>
      </w:r>
      <w:proofErr w:type="gramStart"/>
      <w:r w:rsidRPr="00CC4549">
        <w:rPr>
          <w:sz w:val="28"/>
          <w:szCs w:val="28"/>
        </w:rPr>
        <w:t xml:space="preserve">В этой области внутри границ участник </w:t>
      </w:r>
      <w:r w:rsidR="004C4665">
        <w:rPr>
          <w:sz w:val="28"/>
          <w:szCs w:val="28"/>
        </w:rPr>
        <w:t xml:space="preserve">ОГЭ </w:t>
      </w:r>
      <w:r w:rsidRPr="00CC4549">
        <w:rPr>
          <w:sz w:val="28"/>
          <w:szCs w:val="28"/>
        </w:rPr>
        <w:t xml:space="preserve">вносит ответы на соответствующие задания строго в соответствии с требованиями инструкции к КИМ и к отдельным заданиям КИМ. </w:t>
      </w:r>
      <w:proofErr w:type="gramEnd"/>
    </w:p>
    <w:p w:rsidR="004C4665" w:rsidRDefault="008E6504" w:rsidP="00CC4549">
      <w:pPr>
        <w:ind w:firstLine="854"/>
        <w:jc w:val="both"/>
        <w:rPr>
          <w:sz w:val="28"/>
          <w:szCs w:val="28"/>
        </w:rPr>
      </w:pPr>
      <w:r w:rsidRPr="00CC4549">
        <w:rPr>
          <w:sz w:val="28"/>
          <w:szCs w:val="28"/>
        </w:rPr>
        <w:t xml:space="preserve">При недостатке места для ответов на лицевой стороне бланка ответов № 2 участник ОГЭ должен продолжить записи на оборотной стороне бланка, </w:t>
      </w:r>
      <w:r w:rsidRPr="00CC4549">
        <w:rPr>
          <w:sz w:val="28"/>
          <w:szCs w:val="28"/>
        </w:rPr>
        <w:lastRenderedPageBreak/>
        <w:t>сделав в нижней части области ответов запись «смотри на обороте». При остатке свободного места на бланке ответов №</w:t>
      </w:r>
      <w:r w:rsidR="00F036EC">
        <w:rPr>
          <w:sz w:val="28"/>
          <w:szCs w:val="28"/>
        </w:rPr>
        <w:t xml:space="preserve"> </w:t>
      </w:r>
      <w:r w:rsidRPr="00CC4549">
        <w:rPr>
          <w:sz w:val="28"/>
          <w:szCs w:val="28"/>
        </w:rPr>
        <w:t xml:space="preserve">2 организатор в аудитории при сборе экзаменационных материалов должен поставить английскую букву “Z” в данной области, заполнив все свободное место. </w:t>
      </w:r>
    </w:p>
    <w:p w:rsidR="008E6504" w:rsidRPr="00CC4549" w:rsidRDefault="008E6504" w:rsidP="00CC4549">
      <w:pPr>
        <w:ind w:firstLine="854"/>
        <w:jc w:val="both"/>
        <w:rPr>
          <w:sz w:val="28"/>
          <w:szCs w:val="28"/>
        </w:rPr>
      </w:pPr>
      <w:r w:rsidRPr="00CC4549">
        <w:rPr>
          <w:sz w:val="28"/>
          <w:szCs w:val="28"/>
        </w:rPr>
        <w:t>Пример заполнения приведен ниже.</w:t>
      </w:r>
    </w:p>
    <w:p w:rsidR="008E6504" w:rsidRPr="00D46E80" w:rsidRDefault="00D61550" w:rsidP="00CC4549">
      <w:pPr>
        <w:ind w:firstLine="854"/>
        <w:jc w:val="both"/>
      </w:pPr>
      <w:r>
        <w:rPr>
          <w:noProof/>
          <w:sz w:val="28"/>
          <w:szCs w:val="28"/>
        </w:rPr>
        <w:drawing>
          <wp:inline distT="0" distB="0" distL="0" distR="0">
            <wp:extent cx="5086350" cy="7239000"/>
            <wp:effectExtent l="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2A0" w:rsidRDefault="00D61550" w:rsidP="00D042A0">
      <w:pPr>
        <w:pStyle w:val="Default"/>
        <w:ind w:firstLine="709"/>
        <w:jc w:val="both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05500" cy="8401050"/>
            <wp:effectExtent l="0" t="0" r="0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2A0" w:rsidRPr="00D042A0">
        <w:rPr>
          <w:b/>
          <w:bCs/>
          <w:sz w:val="26"/>
          <w:szCs w:val="26"/>
        </w:rPr>
        <w:t xml:space="preserve"> </w:t>
      </w:r>
    </w:p>
    <w:p w:rsidR="00D042A0" w:rsidRDefault="00D042A0" w:rsidP="00D042A0">
      <w:pPr>
        <w:pStyle w:val="Default"/>
        <w:ind w:firstLine="709"/>
        <w:jc w:val="both"/>
        <w:rPr>
          <w:b/>
          <w:sz w:val="28"/>
          <w:szCs w:val="28"/>
        </w:rPr>
      </w:pPr>
    </w:p>
    <w:p w:rsidR="00D042A0" w:rsidRDefault="00D042A0" w:rsidP="00D042A0">
      <w:pPr>
        <w:pStyle w:val="Default"/>
        <w:ind w:firstLine="709"/>
        <w:jc w:val="both"/>
        <w:rPr>
          <w:b/>
          <w:sz w:val="28"/>
          <w:szCs w:val="28"/>
        </w:rPr>
      </w:pPr>
    </w:p>
    <w:p w:rsidR="00D042A0" w:rsidRDefault="00D042A0" w:rsidP="00D042A0">
      <w:pPr>
        <w:pStyle w:val="Default"/>
        <w:ind w:firstLine="709"/>
        <w:jc w:val="both"/>
        <w:rPr>
          <w:b/>
          <w:sz w:val="28"/>
          <w:szCs w:val="28"/>
        </w:rPr>
      </w:pPr>
    </w:p>
    <w:p w:rsidR="00D042A0" w:rsidRDefault="00D042A0" w:rsidP="00A05D37">
      <w:pPr>
        <w:pStyle w:val="Default"/>
        <w:ind w:firstLine="854"/>
        <w:jc w:val="center"/>
        <w:rPr>
          <w:b/>
          <w:sz w:val="28"/>
          <w:szCs w:val="28"/>
        </w:rPr>
      </w:pPr>
      <w:r w:rsidRPr="00D042A0">
        <w:rPr>
          <w:b/>
          <w:sz w:val="28"/>
          <w:szCs w:val="28"/>
        </w:rPr>
        <w:lastRenderedPageBreak/>
        <w:t>4. Заполнение дополнительного бланка ответов №</w:t>
      </w:r>
      <w:r>
        <w:rPr>
          <w:b/>
          <w:sz w:val="28"/>
          <w:szCs w:val="28"/>
        </w:rPr>
        <w:t xml:space="preserve"> </w:t>
      </w:r>
      <w:r w:rsidRPr="00D042A0">
        <w:rPr>
          <w:b/>
          <w:sz w:val="28"/>
          <w:szCs w:val="28"/>
        </w:rPr>
        <w:t>2</w:t>
      </w:r>
    </w:p>
    <w:p w:rsidR="00A05D37" w:rsidRPr="00D042A0" w:rsidRDefault="00A05D37" w:rsidP="00A05D37">
      <w:pPr>
        <w:pStyle w:val="Default"/>
        <w:ind w:firstLine="854"/>
        <w:jc w:val="center"/>
        <w:rPr>
          <w:b/>
          <w:sz w:val="28"/>
          <w:szCs w:val="28"/>
        </w:rPr>
      </w:pPr>
    </w:p>
    <w:p w:rsidR="00D042A0" w:rsidRPr="00D042A0" w:rsidRDefault="00D042A0" w:rsidP="00D042A0">
      <w:pPr>
        <w:ind w:firstLine="854"/>
        <w:jc w:val="both"/>
        <w:rPr>
          <w:sz w:val="28"/>
          <w:szCs w:val="28"/>
        </w:rPr>
      </w:pPr>
      <w:r w:rsidRPr="00D042A0">
        <w:rPr>
          <w:sz w:val="28"/>
          <w:szCs w:val="28"/>
        </w:rPr>
        <w:t>При недостатке места для ответов на основном бланке ответов № 2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участник ОГЭ может продолжить записи на дополнительном бланке ответов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№</w:t>
      </w:r>
      <w:r w:rsidR="00757308"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2. Дополнительный бланк ответов №</w:t>
      </w:r>
      <w:r w:rsidR="00757308"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2 участнику ОГЭ выдает организатор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в аудитории.</w:t>
      </w:r>
    </w:p>
    <w:p w:rsidR="00D042A0" w:rsidRPr="00D042A0" w:rsidRDefault="00D042A0" w:rsidP="00D042A0">
      <w:pPr>
        <w:ind w:firstLine="854"/>
        <w:jc w:val="both"/>
        <w:rPr>
          <w:sz w:val="28"/>
          <w:szCs w:val="28"/>
        </w:rPr>
      </w:pPr>
      <w:r w:rsidRPr="00D042A0">
        <w:rPr>
          <w:sz w:val="28"/>
          <w:szCs w:val="28"/>
        </w:rPr>
        <w:t xml:space="preserve">Информация для заполнения </w:t>
      </w:r>
      <w:r w:rsidR="00757308">
        <w:rPr>
          <w:sz w:val="28"/>
          <w:szCs w:val="28"/>
        </w:rPr>
        <w:t>регистрационной</w:t>
      </w:r>
      <w:r w:rsidRPr="00D042A0">
        <w:rPr>
          <w:sz w:val="28"/>
          <w:szCs w:val="28"/>
        </w:rPr>
        <w:t xml:space="preserve"> части бланка: код региона,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код и название предмета, номер варианта, номер КИМ, должна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соответствовать информации, внесенной в бланк ответов № 1 и бланк</w:t>
      </w:r>
      <w:r w:rsidR="00757308"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ответов №</w:t>
      </w:r>
      <w:r w:rsidR="004D2490"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2.</w:t>
      </w:r>
    </w:p>
    <w:p w:rsidR="008E6504" w:rsidRPr="00D042A0" w:rsidRDefault="00D042A0" w:rsidP="00D042A0">
      <w:pPr>
        <w:ind w:firstLine="854"/>
        <w:jc w:val="both"/>
        <w:rPr>
          <w:sz w:val="28"/>
          <w:szCs w:val="28"/>
        </w:rPr>
      </w:pPr>
      <w:r w:rsidRPr="00D042A0">
        <w:rPr>
          <w:sz w:val="28"/>
          <w:szCs w:val="28"/>
        </w:rPr>
        <w:t>Номер листа дополнительного бланка ответов №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2 указывается по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 xml:space="preserve">порядку с учетом бланка </w:t>
      </w:r>
      <w:r w:rsidR="00757308">
        <w:rPr>
          <w:sz w:val="28"/>
          <w:szCs w:val="28"/>
        </w:rPr>
        <w:t xml:space="preserve">ответов </w:t>
      </w:r>
      <w:r w:rsidRPr="00D042A0">
        <w:rPr>
          <w:sz w:val="28"/>
          <w:szCs w:val="28"/>
        </w:rPr>
        <w:t>№</w:t>
      </w:r>
      <w:r w:rsidR="004D2490"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(лист № 1).</w:t>
      </w:r>
    </w:p>
    <w:sectPr w:rsidR="008E6504" w:rsidRPr="00D042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DA" w:rsidRDefault="00473EDA" w:rsidP="00016574">
      <w:r>
        <w:separator/>
      </w:r>
    </w:p>
  </w:endnote>
  <w:endnote w:type="continuationSeparator" w:id="0">
    <w:p w:rsidR="00473EDA" w:rsidRDefault="00473EDA" w:rsidP="0001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74" w:rsidRDefault="0001657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74" w:rsidRDefault="0001657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74" w:rsidRDefault="000165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DA" w:rsidRDefault="00473EDA" w:rsidP="00016574">
      <w:r>
        <w:separator/>
      </w:r>
    </w:p>
  </w:footnote>
  <w:footnote w:type="continuationSeparator" w:id="0">
    <w:p w:rsidR="00473EDA" w:rsidRDefault="00473EDA" w:rsidP="0001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74" w:rsidRDefault="0001657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74" w:rsidRDefault="0001657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74" w:rsidRDefault="000165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C3"/>
    <w:rsid w:val="00016574"/>
    <w:rsid w:val="00103E16"/>
    <w:rsid w:val="001F6F43"/>
    <w:rsid w:val="00245270"/>
    <w:rsid w:val="00355847"/>
    <w:rsid w:val="003B5044"/>
    <w:rsid w:val="003D6588"/>
    <w:rsid w:val="003F19C3"/>
    <w:rsid w:val="004177F2"/>
    <w:rsid w:val="00423250"/>
    <w:rsid w:val="004601F1"/>
    <w:rsid w:val="00473EDA"/>
    <w:rsid w:val="004C4665"/>
    <w:rsid w:val="004D2490"/>
    <w:rsid w:val="004E3710"/>
    <w:rsid w:val="004E72EC"/>
    <w:rsid w:val="00545AE4"/>
    <w:rsid w:val="0055799D"/>
    <w:rsid w:val="005802DF"/>
    <w:rsid w:val="00733B0C"/>
    <w:rsid w:val="007363CD"/>
    <w:rsid w:val="00756942"/>
    <w:rsid w:val="00757308"/>
    <w:rsid w:val="0076507E"/>
    <w:rsid w:val="007868C6"/>
    <w:rsid w:val="008441A7"/>
    <w:rsid w:val="00853EFD"/>
    <w:rsid w:val="008746D9"/>
    <w:rsid w:val="008E6504"/>
    <w:rsid w:val="00925057"/>
    <w:rsid w:val="00A05D37"/>
    <w:rsid w:val="00AD051E"/>
    <w:rsid w:val="00BB5882"/>
    <w:rsid w:val="00C225F4"/>
    <w:rsid w:val="00C96B6B"/>
    <w:rsid w:val="00CC19F9"/>
    <w:rsid w:val="00CC4549"/>
    <w:rsid w:val="00D042A0"/>
    <w:rsid w:val="00D61550"/>
    <w:rsid w:val="00DD313E"/>
    <w:rsid w:val="00DD7D4D"/>
    <w:rsid w:val="00DE56F4"/>
    <w:rsid w:val="00EF3560"/>
    <w:rsid w:val="00F0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semiHidden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165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16574"/>
    <w:rPr>
      <w:sz w:val="24"/>
      <w:szCs w:val="24"/>
    </w:rPr>
  </w:style>
  <w:style w:type="paragraph" w:styleId="a6">
    <w:name w:val="footer"/>
    <w:basedOn w:val="a"/>
    <w:link w:val="a7"/>
    <w:rsid w:val="000165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16574"/>
    <w:rPr>
      <w:sz w:val="24"/>
      <w:szCs w:val="24"/>
    </w:rPr>
  </w:style>
  <w:style w:type="paragraph" w:styleId="a8">
    <w:name w:val="Balloon Text"/>
    <w:basedOn w:val="a"/>
    <w:link w:val="a9"/>
    <w:rsid w:val="002452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45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semiHidden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165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16574"/>
    <w:rPr>
      <w:sz w:val="24"/>
      <w:szCs w:val="24"/>
    </w:rPr>
  </w:style>
  <w:style w:type="paragraph" w:styleId="a6">
    <w:name w:val="footer"/>
    <w:basedOn w:val="a"/>
    <w:link w:val="a7"/>
    <w:rsid w:val="000165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16574"/>
    <w:rPr>
      <w:sz w:val="24"/>
      <w:szCs w:val="24"/>
    </w:rPr>
  </w:style>
  <w:style w:type="paragraph" w:styleId="a8">
    <w:name w:val="Balloon Text"/>
    <w:basedOn w:val="a"/>
    <w:link w:val="a9"/>
    <w:rsid w:val="002452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45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ХитринаАГ</dc:creator>
  <cp:keywords/>
  <cp:lastModifiedBy>Хитрина Алла Георгиевна</cp:lastModifiedBy>
  <cp:revision>10</cp:revision>
  <dcterms:created xsi:type="dcterms:W3CDTF">2016-10-14T08:52:00Z</dcterms:created>
  <dcterms:modified xsi:type="dcterms:W3CDTF">2017-03-22T05:57:00Z</dcterms:modified>
</cp:coreProperties>
</file>