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CF" w:rsidRDefault="004125CF" w:rsidP="00C343C6">
      <w:pPr>
        <w:spacing w:line="240"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9534525" cy="6505560"/>
            <wp:effectExtent l="9843" t="0" r="317" b="318"/>
            <wp:docPr id="1" name="Рисунок 1" descr="D:\титулы\20190117_112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улы\20190117_112200.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artisticPhotocopy/>
                              </a14:imgEffect>
                              <a14:imgEffect>
                                <a14:saturation sat="150000"/>
                              </a14:imgEffect>
                            </a14:imgLayer>
                          </a14:imgProps>
                        </a:ext>
                        <a:ext uri="{28A0092B-C50C-407E-A947-70E740481C1C}">
                          <a14:useLocalDpi xmlns:a14="http://schemas.microsoft.com/office/drawing/2010/main" val="0"/>
                        </a:ext>
                      </a:extLst>
                    </a:blip>
                    <a:srcRect l="6377" r="6730"/>
                    <a:stretch/>
                  </pic:blipFill>
                  <pic:spPr bwMode="auto">
                    <a:xfrm rot="5400000">
                      <a:off x="0" y="0"/>
                      <a:ext cx="9593948" cy="6546105"/>
                    </a:xfrm>
                    <a:prstGeom prst="rect">
                      <a:avLst/>
                    </a:prstGeom>
                    <a:noFill/>
                    <a:ln>
                      <a:noFill/>
                    </a:ln>
                    <a:extLst>
                      <a:ext uri="{53640926-AAD7-44D8-BBD7-CCE9431645EC}">
                        <a14:shadowObscured xmlns:a14="http://schemas.microsoft.com/office/drawing/2010/main"/>
                      </a:ext>
                    </a:extLst>
                  </pic:spPr>
                </pic:pic>
              </a:graphicData>
            </a:graphic>
          </wp:inline>
        </w:drawing>
      </w:r>
      <w:r w:rsidR="00504977">
        <w:rPr>
          <w:rFonts w:ascii="Times New Roman" w:hAnsi="Times New Roman" w:cs="Times New Roman"/>
        </w:rPr>
        <w:t xml:space="preserve">                               </w:t>
      </w:r>
    </w:p>
    <w:p w:rsidR="004125CF" w:rsidRDefault="004125CF" w:rsidP="00C343C6">
      <w:pPr>
        <w:spacing w:line="240" w:lineRule="auto"/>
        <w:jc w:val="center"/>
        <w:rPr>
          <w:rFonts w:ascii="Times New Roman" w:hAnsi="Times New Roman" w:cs="Times New Roman"/>
        </w:rPr>
      </w:pPr>
    </w:p>
    <w:p w:rsidR="004125CF" w:rsidRDefault="004125CF" w:rsidP="004125CF">
      <w:pPr>
        <w:spacing w:line="240" w:lineRule="auto"/>
        <w:rPr>
          <w:rFonts w:ascii="Times New Roman" w:hAnsi="Times New Roman" w:cs="Times New Roman"/>
        </w:rPr>
      </w:pPr>
      <w:bookmarkStart w:id="0" w:name="_GoBack"/>
      <w:bookmarkEnd w:id="0"/>
    </w:p>
    <w:p w:rsidR="004125CF" w:rsidRDefault="004125CF" w:rsidP="00C343C6">
      <w:pPr>
        <w:spacing w:line="240" w:lineRule="auto"/>
        <w:jc w:val="center"/>
        <w:rPr>
          <w:rFonts w:ascii="Times New Roman" w:hAnsi="Times New Roman" w:cs="Times New Roman"/>
        </w:rPr>
      </w:pPr>
    </w:p>
    <w:p w:rsidR="00C343C6" w:rsidRDefault="00504977" w:rsidP="00C343C6">
      <w:pPr>
        <w:spacing w:line="240" w:lineRule="auto"/>
        <w:jc w:val="center"/>
        <w:rPr>
          <w:rFonts w:ascii="Times New Roman" w:hAnsi="Times New Roman" w:cs="Times New Roman"/>
          <w:sz w:val="24"/>
          <w:szCs w:val="24"/>
        </w:rPr>
      </w:pPr>
      <w:r>
        <w:rPr>
          <w:rFonts w:ascii="Times New Roman" w:hAnsi="Times New Roman" w:cs="Times New Roman"/>
        </w:rPr>
        <w:t xml:space="preserve"> </w:t>
      </w:r>
      <w:r w:rsidR="00C343C6">
        <w:rPr>
          <w:rFonts w:ascii="Times New Roman" w:hAnsi="Times New Roman" w:cs="Times New Roman"/>
          <w:sz w:val="24"/>
          <w:szCs w:val="24"/>
        </w:rPr>
        <w:t>Муниципальное образовательное учреждение</w:t>
      </w:r>
    </w:p>
    <w:p w:rsidR="00C343C6" w:rsidRDefault="00C343C6" w:rsidP="00C343C6">
      <w:pPr>
        <w:spacing w:line="240" w:lineRule="auto"/>
        <w:jc w:val="center"/>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№24 имени Бориса Рукавицына</w:t>
      </w:r>
    </w:p>
    <w:p w:rsidR="00C343C6" w:rsidRDefault="00C343C6" w:rsidP="00C343C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г. Рыбинск Ярославской области</w:t>
      </w:r>
    </w:p>
    <w:p w:rsidR="00C343C6" w:rsidRDefault="00C343C6" w:rsidP="00C343C6">
      <w:pPr>
        <w:spacing w:line="240" w:lineRule="auto"/>
        <w:jc w:val="center"/>
        <w:rPr>
          <w:rFonts w:ascii="Times New Roman" w:hAnsi="Times New Roman" w:cs="Times New Roman"/>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6043"/>
      </w:tblGrid>
      <w:tr w:rsidR="00C343C6" w:rsidTr="00C343C6">
        <w:trPr>
          <w:trHeight w:val="278"/>
        </w:trPr>
        <w:tc>
          <w:tcPr>
            <w:tcW w:w="4838" w:type="dxa"/>
            <w:tcBorders>
              <w:top w:val="single" w:sz="4" w:space="0" w:color="auto"/>
              <w:left w:val="single" w:sz="4" w:space="0" w:color="auto"/>
              <w:bottom w:val="single" w:sz="4" w:space="0" w:color="auto"/>
              <w:right w:val="single" w:sz="4" w:space="0" w:color="auto"/>
            </w:tcBorders>
          </w:tcPr>
          <w:p w:rsidR="00C343C6" w:rsidRDefault="00C343C6">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Принята на заседании МС</w:t>
            </w:r>
          </w:p>
          <w:p w:rsidR="00C343C6" w:rsidRDefault="00C343C6">
            <w:pPr>
              <w:spacing w:line="240" w:lineRule="auto"/>
              <w:rPr>
                <w:rFonts w:ascii="Times New Roman" w:hAnsi="Times New Roman" w:cs="Times New Roman"/>
                <w:sz w:val="24"/>
                <w:szCs w:val="24"/>
              </w:rPr>
            </w:pPr>
            <w:r>
              <w:rPr>
                <w:rFonts w:ascii="Times New Roman" w:hAnsi="Times New Roman" w:cs="Times New Roman"/>
                <w:sz w:val="24"/>
                <w:szCs w:val="24"/>
              </w:rPr>
              <w:t>от «___» ___________ 20   г.</w:t>
            </w:r>
          </w:p>
          <w:p w:rsidR="00C343C6" w:rsidRDefault="00C343C6">
            <w:pPr>
              <w:spacing w:line="240" w:lineRule="auto"/>
              <w:rPr>
                <w:rFonts w:ascii="Times New Roman" w:hAnsi="Times New Roman" w:cs="Times New Roman"/>
                <w:sz w:val="24"/>
                <w:szCs w:val="24"/>
              </w:rPr>
            </w:pPr>
            <w:r>
              <w:rPr>
                <w:rFonts w:ascii="Times New Roman" w:hAnsi="Times New Roman" w:cs="Times New Roman"/>
                <w:sz w:val="24"/>
                <w:szCs w:val="24"/>
              </w:rPr>
              <w:t>__________ _________</w:t>
            </w:r>
          </w:p>
          <w:p w:rsidR="00C343C6" w:rsidRDefault="00C343C6">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Протокол  № ___ </w:t>
            </w:r>
          </w:p>
          <w:p w:rsidR="00C343C6" w:rsidRDefault="00C343C6">
            <w:pPr>
              <w:spacing w:line="240" w:lineRule="auto"/>
              <w:rPr>
                <w:rFonts w:ascii="Times New Roman" w:hAnsi="Times New Roman" w:cs="Times New Roman"/>
                <w:sz w:val="24"/>
                <w:szCs w:val="24"/>
              </w:rPr>
            </w:pPr>
          </w:p>
        </w:tc>
        <w:tc>
          <w:tcPr>
            <w:tcW w:w="6043" w:type="dxa"/>
            <w:tcBorders>
              <w:top w:val="single" w:sz="4" w:space="0" w:color="auto"/>
              <w:left w:val="single" w:sz="4" w:space="0" w:color="auto"/>
              <w:bottom w:val="single" w:sz="4" w:space="0" w:color="auto"/>
              <w:right w:val="single" w:sz="4" w:space="0" w:color="auto"/>
            </w:tcBorders>
            <w:hideMark/>
          </w:tcPr>
          <w:p w:rsidR="00C343C6" w:rsidRDefault="00C343C6" w:rsidP="00C343C6">
            <w:pPr>
              <w:spacing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Утверждаю</w:t>
            </w:r>
          </w:p>
          <w:p w:rsidR="00C343C6" w:rsidRDefault="00C343C6" w:rsidP="00C343C6">
            <w:pPr>
              <w:spacing w:line="240" w:lineRule="auto"/>
              <w:jc w:val="right"/>
              <w:rPr>
                <w:rFonts w:ascii="Times New Roman" w:hAnsi="Times New Roman" w:cs="Times New Roman"/>
                <w:sz w:val="24"/>
                <w:szCs w:val="24"/>
              </w:rPr>
            </w:pPr>
            <w:r>
              <w:rPr>
                <w:rFonts w:ascii="Times New Roman" w:hAnsi="Times New Roman" w:cs="Times New Roman"/>
                <w:sz w:val="24"/>
                <w:szCs w:val="24"/>
              </w:rPr>
              <w:t>Директор школы _____ И.И. Дедкина</w:t>
            </w:r>
          </w:p>
          <w:p w:rsidR="00C343C6" w:rsidRDefault="00C343C6" w:rsidP="00C343C6">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Приказ по школе № </w:t>
            </w:r>
          </w:p>
          <w:p w:rsidR="00C343C6" w:rsidRDefault="00C343C6" w:rsidP="00C343C6">
            <w:pPr>
              <w:spacing w:line="240" w:lineRule="auto"/>
              <w:jc w:val="right"/>
              <w:rPr>
                <w:rFonts w:ascii="Times New Roman" w:hAnsi="Times New Roman" w:cs="Times New Roman"/>
                <w:sz w:val="24"/>
                <w:szCs w:val="24"/>
              </w:rPr>
            </w:pPr>
            <w:r>
              <w:rPr>
                <w:rFonts w:ascii="Times New Roman" w:hAnsi="Times New Roman" w:cs="Times New Roman"/>
                <w:sz w:val="24"/>
                <w:szCs w:val="24"/>
              </w:rPr>
              <w:t>от «___» ___________ 20     г.</w:t>
            </w:r>
          </w:p>
        </w:tc>
      </w:tr>
    </w:tbl>
    <w:p w:rsidR="00C343C6" w:rsidRDefault="00C343C6" w:rsidP="00C343C6">
      <w:pPr>
        <w:spacing w:line="240" w:lineRule="auto"/>
        <w:rPr>
          <w:rFonts w:ascii="Times New Roman" w:hAnsi="Times New Roman" w:cs="Times New Roman"/>
          <w:sz w:val="24"/>
          <w:szCs w:val="24"/>
        </w:rPr>
      </w:pPr>
    </w:p>
    <w:p w:rsidR="00504977" w:rsidRDefault="00504977" w:rsidP="00C343C6"/>
    <w:p w:rsidR="00504977" w:rsidRDefault="00504977" w:rsidP="00504977"/>
    <w:p w:rsidR="00504977" w:rsidRDefault="00504977" w:rsidP="00504977"/>
    <w:p w:rsidR="00504977" w:rsidRDefault="00504977" w:rsidP="00504977"/>
    <w:p w:rsidR="00504977" w:rsidRDefault="00504977" w:rsidP="00504977">
      <w:pPr>
        <w:spacing w:line="240" w:lineRule="auto"/>
        <w:jc w:val="center"/>
        <w:rPr>
          <w:rFonts w:ascii="Times New Roman" w:hAnsi="Times New Roman" w:cs="Times New Roman"/>
          <w:b/>
          <w:sz w:val="28"/>
          <w:szCs w:val="28"/>
        </w:rPr>
      </w:pPr>
      <w:r w:rsidRPr="00543589">
        <w:rPr>
          <w:rFonts w:ascii="Times New Roman" w:hAnsi="Times New Roman" w:cs="Times New Roman"/>
          <w:b/>
          <w:sz w:val="28"/>
          <w:szCs w:val="28"/>
        </w:rPr>
        <w:t xml:space="preserve">Дополнительная </w:t>
      </w:r>
      <w:r w:rsidR="00C343C6" w:rsidRPr="00543589">
        <w:rPr>
          <w:rFonts w:ascii="Times New Roman" w:hAnsi="Times New Roman" w:cs="Times New Roman"/>
          <w:b/>
          <w:sz w:val="28"/>
          <w:szCs w:val="28"/>
        </w:rPr>
        <w:t xml:space="preserve">общеобразовательная </w:t>
      </w:r>
      <w:r w:rsidR="00C343C6">
        <w:rPr>
          <w:rFonts w:ascii="Times New Roman" w:hAnsi="Times New Roman" w:cs="Times New Roman"/>
          <w:b/>
          <w:sz w:val="28"/>
          <w:szCs w:val="28"/>
        </w:rPr>
        <w:t xml:space="preserve">общеразвивающая </w:t>
      </w:r>
      <w:r w:rsidR="00C343C6" w:rsidRPr="00543589">
        <w:rPr>
          <w:rFonts w:ascii="Times New Roman" w:hAnsi="Times New Roman" w:cs="Times New Roman"/>
          <w:b/>
          <w:sz w:val="28"/>
          <w:szCs w:val="28"/>
        </w:rPr>
        <w:t>программа</w:t>
      </w:r>
      <w:r>
        <w:rPr>
          <w:rFonts w:ascii="Times New Roman" w:hAnsi="Times New Roman" w:cs="Times New Roman"/>
          <w:b/>
          <w:sz w:val="28"/>
          <w:szCs w:val="28"/>
        </w:rPr>
        <w:t xml:space="preserve">                                                                                </w:t>
      </w:r>
      <w:r w:rsidR="00B32222">
        <w:rPr>
          <w:rFonts w:ascii="Times New Roman" w:hAnsi="Times New Roman" w:cs="Times New Roman"/>
          <w:b/>
          <w:sz w:val="28"/>
          <w:szCs w:val="28"/>
        </w:rPr>
        <w:t>технической</w:t>
      </w:r>
      <w:r w:rsidRPr="00543589">
        <w:rPr>
          <w:rFonts w:ascii="Times New Roman" w:hAnsi="Times New Roman" w:cs="Times New Roman"/>
          <w:b/>
          <w:sz w:val="28"/>
          <w:szCs w:val="28"/>
        </w:rPr>
        <w:t xml:space="preserve"> направленности</w:t>
      </w:r>
    </w:p>
    <w:p w:rsidR="00504977" w:rsidRPr="00543589" w:rsidRDefault="00504977" w:rsidP="00504977">
      <w:pPr>
        <w:spacing w:line="240" w:lineRule="auto"/>
        <w:jc w:val="center"/>
        <w:rPr>
          <w:rFonts w:ascii="Times New Roman" w:hAnsi="Times New Roman" w:cs="Times New Roman"/>
          <w:b/>
          <w:sz w:val="28"/>
          <w:szCs w:val="28"/>
        </w:rPr>
      </w:pPr>
    </w:p>
    <w:p w:rsidR="00504977" w:rsidRDefault="00504977" w:rsidP="00504977">
      <w:pPr>
        <w:spacing w:line="240" w:lineRule="auto"/>
        <w:rPr>
          <w:rFonts w:ascii="Times New Roman" w:hAnsi="Times New Roman" w:cs="Times New Roman"/>
          <w:b/>
          <w:sz w:val="28"/>
          <w:szCs w:val="28"/>
        </w:rPr>
      </w:pPr>
      <w:r w:rsidRPr="0054358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57FE4">
        <w:rPr>
          <w:rFonts w:ascii="Times New Roman" w:eastAsia="Times New Roman" w:hAnsi="Times New Roman" w:cs="Times New Roman"/>
          <w:b/>
          <w:color w:val="000000"/>
          <w:sz w:val="28"/>
          <w:szCs w:val="28"/>
          <w:lang w:eastAsia="ru-RU"/>
        </w:rPr>
        <w:t>Умелые руки»</w:t>
      </w:r>
      <w:r w:rsidRPr="00543589">
        <w:rPr>
          <w:rFonts w:ascii="Times New Roman" w:hAnsi="Times New Roman" w:cs="Times New Roman"/>
          <w:b/>
          <w:sz w:val="28"/>
          <w:szCs w:val="28"/>
        </w:rPr>
        <w:t xml:space="preserve">  </w:t>
      </w:r>
    </w:p>
    <w:p w:rsidR="00504977" w:rsidRDefault="00504977" w:rsidP="0050497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B32222">
        <w:rPr>
          <w:rFonts w:ascii="Times New Roman" w:hAnsi="Times New Roman" w:cs="Times New Roman"/>
          <w:b/>
          <w:sz w:val="28"/>
          <w:szCs w:val="28"/>
        </w:rPr>
        <w:t xml:space="preserve">техническое </w:t>
      </w:r>
      <w:r>
        <w:rPr>
          <w:rFonts w:ascii="Times New Roman" w:hAnsi="Times New Roman" w:cs="Times New Roman"/>
          <w:b/>
          <w:sz w:val="28"/>
          <w:szCs w:val="28"/>
        </w:rPr>
        <w:t>творчество)</w:t>
      </w:r>
    </w:p>
    <w:p w:rsidR="00504977" w:rsidRPr="00543589" w:rsidRDefault="00504977" w:rsidP="00504977">
      <w:pPr>
        <w:spacing w:line="240" w:lineRule="auto"/>
        <w:jc w:val="center"/>
        <w:rPr>
          <w:rFonts w:ascii="Times New Roman" w:hAnsi="Times New Roman" w:cs="Times New Roman"/>
          <w:b/>
          <w:sz w:val="28"/>
          <w:szCs w:val="28"/>
        </w:rPr>
      </w:pPr>
    </w:p>
    <w:p w:rsidR="00504977" w:rsidRPr="0068523E" w:rsidRDefault="00504977" w:rsidP="00504977">
      <w:pPr>
        <w:spacing w:line="240" w:lineRule="auto"/>
        <w:jc w:val="center"/>
        <w:rPr>
          <w:rFonts w:ascii="Times New Roman" w:hAnsi="Times New Roman" w:cs="Times New Roman"/>
          <w:b/>
          <w:sz w:val="24"/>
          <w:szCs w:val="24"/>
        </w:rPr>
      </w:pPr>
      <w:r w:rsidRPr="0068523E">
        <w:rPr>
          <w:rFonts w:ascii="Times New Roman" w:hAnsi="Times New Roman" w:cs="Times New Roman"/>
          <w:sz w:val="24"/>
          <w:szCs w:val="24"/>
        </w:rPr>
        <w:t xml:space="preserve">Возраст обучающихся: </w:t>
      </w:r>
      <w:r w:rsidR="00B32222">
        <w:rPr>
          <w:rFonts w:ascii="Times New Roman" w:hAnsi="Times New Roman" w:cs="Times New Roman"/>
          <w:sz w:val="24"/>
          <w:szCs w:val="24"/>
        </w:rPr>
        <w:t>12-14 лет</w:t>
      </w:r>
    </w:p>
    <w:p w:rsidR="00504977" w:rsidRPr="0068523E" w:rsidRDefault="00504977" w:rsidP="00504977">
      <w:pPr>
        <w:jc w:val="center"/>
        <w:rPr>
          <w:rFonts w:ascii="Times New Roman" w:hAnsi="Times New Roman" w:cs="Times New Roman"/>
          <w:sz w:val="24"/>
          <w:szCs w:val="24"/>
        </w:rPr>
      </w:pPr>
      <w:r w:rsidRPr="0068523E">
        <w:rPr>
          <w:rFonts w:ascii="Times New Roman" w:hAnsi="Times New Roman" w:cs="Times New Roman"/>
          <w:sz w:val="24"/>
          <w:szCs w:val="24"/>
        </w:rPr>
        <w:t>Срок реализации: 1 год</w:t>
      </w:r>
    </w:p>
    <w:p w:rsidR="00504977" w:rsidRPr="00543589" w:rsidRDefault="00504977" w:rsidP="00504977">
      <w:pPr>
        <w:rPr>
          <w:rFonts w:ascii="Times New Roman" w:hAnsi="Times New Roman" w:cs="Times New Roman"/>
          <w:sz w:val="28"/>
          <w:szCs w:val="28"/>
        </w:rPr>
      </w:pPr>
      <w:r w:rsidRPr="0054358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04977" w:rsidRDefault="00504977" w:rsidP="00504977">
      <w:pPr>
        <w:spacing w:line="240" w:lineRule="auto"/>
        <w:jc w:val="center"/>
        <w:rPr>
          <w:rFonts w:ascii="Times New Roman" w:hAnsi="Times New Roman" w:cs="Times New Roman"/>
          <w:sz w:val="28"/>
          <w:szCs w:val="28"/>
        </w:rPr>
      </w:pPr>
      <w:r w:rsidRPr="0054358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04977" w:rsidRDefault="00504977" w:rsidP="00504977">
      <w:pPr>
        <w:spacing w:line="240" w:lineRule="auto"/>
        <w:jc w:val="center"/>
        <w:rPr>
          <w:rFonts w:ascii="Times New Roman" w:hAnsi="Times New Roman" w:cs="Times New Roman"/>
          <w:sz w:val="28"/>
          <w:szCs w:val="28"/>
        </w:rPr>
      </w:pPr>
    </w:p>
    <w:p w:rsidR="00504977" w:rsidRDefault="00504977" w:rsidP="00504977">
      <w:pPr>
        <w:spacing w:line="240" w:lineRule="auto"/>
        <w:jc w:val="center"/>
        <w:rPr>
          <w:rFonts w:ascii="Times New Roman" w:hAnsi="Times New Roman" w:cs="Times New Roman"/>
          <w:sz w:val="28"/>
          <w:szCs w:val="28"/>
        </w:rPr>
      </w:pPr>
    </w:p>
    <w:p w:rsidR="00504977" w:rsidRDefault="00504977" w:rsidP="00504977">
      <w:pPr>
        <w:spacing w:line="240" w:lineRule="auto"/>
        <w:jc w:val="center"/>
        <w:rPr>
          <w:rFonts w:ascii="Times New Roman" w:hAnsi="Times New Roman" w:cs="Times New Roman"/>
          <w:sz w:val="28"/>
          <w:szCs w:val="28"/>
        </w:rPr>
      </w:pPr>
    </w:p>
    <w:p w:rsidR="00504977" w:rsidRDefault="00504977" w:rsidP="00504977">
      <w:pPr>
        <w:spacing w:line="240" w:lineRule="auto"/>
        <w:jc w:val="center"/>
        <w:rPr>
          <w:rFonts w:ascii="Times New Roman" w:hAnsi="Times New Roman" w:cs="Times New Roman"/>
          <w:sz w:val="28"/>
          <w:szCs w:val="28"/>
        </w:rPr>
      </w:pPr>
    </w:p>
    <w:p w:rsidR="00504977" w:rsidRDefault="00504977" w:rsidP="00504977">
      <w:pPr>
        <w:spacing w:line="240" w:lineRule="auto"/>
        <w:jc w:val="center"/>
        <w:rPr>
          <w:rFonts w:ascii="Times New Roman" w:hAnsi="Times New Roman" w:cs="Times New Roman"/>
          <w:sz w:val="28"/>
          <w:szCs w:val="28"/>
        </w:rPr>
      </w:pPr>
    </w:p>
    <w:p w:rsidR="00504977" w:rsidRPr="00543589" w:rsidRDefault="00504977" w:rsidP="0050497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543589">
        <w:rPr>
          <w:rFonts w:ascii="Times New Roman" w:hAnsi="Times New Roman" w:cs="Times New Roman"/>
          <w:sz w:val="28"/>
          <w:szCs w:val="28"/>
        </w:rPr>
        <w:t xml:space="preserve"> </w:t>
      </w:r>
      <w:r w:rsidRPr="00F23068">
        <w:rPr>
          <w:rFonts w:ascii="Times New Roman" w:hAnsi="Times New Roman" w:cs="Times New Roman"/>
          <w:sz w:val="24"/>
          <w:szCs w:val="24"/>
        </w:rPr>
        <w:t>Автор – разработчик  программы</w:t>
      </w:r>
      <w:proofErr w:type="gramStart"/>
      <w:r w:rsidRPr="00F23068">
        <w:rPr>
          <w:rFonts w:ascii="Times New Roman" w:hAnsi="Times New Roman" w:cs="Times New Roman"/>
          <w:sz w:val="24"/>
          <w:szCs w:val="24"/>
        </w:rPr>
        <w:t>:</w:t>
      </w:r>
      <w:r w:rsidRPr="00543589">
        <w:rPr>
          <w:rFonts w:ascii="Times New Roman" w:hAnsi="Times New Roman" w:cs="Times New Roman"/>
          <w:sz w:val="28"/>
          <w:szCs w:val="28"/>
        </w:rPr>
        <w:t xml:space="preserve">: </w:t>
      </w:r>
      <w:proofErr w:type="gramEnd"/>
    </w:p>
    <w:p w:rsidR="00504977" w:rsidRPr="0068523E" w:rsidRDefault="00504977" w:rsidP="00504977">
      <w:pPr>
        <w:spacing w:line="240" w:lineRule="auto"/>
        <w:jc w:val="right"/>
        <w:rPr>
          <w:rFonts w:ascii="Times New Roman" w:hAnsi="Times New Roman" w:cs="Times New Roman"/>
          <w:b/>
          <w:sz w:val="24"/>
          <w:szCs w:val="24"/>
        </w:rPr>
      </w:pPr>
      <w:r w:rsidRPr="0068523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8523E">
        <w:rPr>
          <w:rFonts w:ascii="Times New Roman" w:hAnsi="Times New Roman" w:cs="Times New Roman"/>
          <w:b/>
          <w:sz w:val="24"/>
          <w:szCs w:val="24"/>
        </w:rPr>
        <w:t xml:space="preserve"> </w:t>
      </w:r>
      <w:r>
        <w:rPr>
          <w:rFonts w:ascii="Times New Roman" w:hAnsi="Times New Roman" w:cs="Times New Roman"/>
          <w:sz w:val="24"/>
          <w:szCs w:val="24"/>
        </w:rPr>
        <w:t>Лукьянов Петр Алексеевич</w:t>
      </w:r>
    </w:p>
    <w:p w:rsidR="00504977" w:rsidRPr="0068523E" w:rsidRDefault="00504977" w:rsidP="00504977">
      <w:pPr>
        <w:spacing w:line="240" w:lineRule="auto"/>
        <w:jc w:val="right"/>
        <w:rPr>
          <w:rFonts w:ascii="Times New Roman" w:hAnsi="Times New Roman" w:cs="Times New Roman"/>
          <w:sz w:val="24"/>
          <w:szCs w:val="24"/>
        </w:rPr>
      </w:pPr>
      <w:r w:rsidRPr="0068523E">
        <w:rPr>
          <w:rFonts w:ascii="Times New Roman" w:hAnsi="Times New Roman" w:cs="Times New Roman"/>
          <w:sz w:val="24"/>
          <w:szCs w:val="24"/>
        </w:rPr>
        <w:t>учитель технологии</w:t>
      </w:r>
      <w:r>
        <w:rPr>
          <w:rFonts w:ascii="Times New Roman" w:hAnsi="Times New Roman" w:cs="Times New Roman"/>
          <w:sz w:val="24"/>
          <w:szCs w:val="24"/>
        </w:rPr>
        <w:t xml:space="preserve">                                                                                                                                                                                                                                      </w:t>
      </w:r>
    </w:p>
    <w:p w:rsidR="00504977" w:rsidRDefault="00504977" w:rsidP="00504977">
      <w:pPr>
        <w:spacing w:line="240" w:lineRule="auto"/>
        <w:rPr>
          <w:rFonts w:ascii="Times New Roman" w:hAnsi="Times New Roman" w:cs="Times New Roman"/>
          <w:sz w:val="24"/>
          <w:szCs w:val="24"/>
        </w:rPr>
      </w:pPr>
    </w:p>
    <w:p w:rsidR="00504977" w:rsidRDefault="00504977" w:rsidP="00504977">
      <w:pPr>
        <w:shd w:val="clear" w:color="auto" w:fill="FFFFFF"/>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504977" w:rsidRDefault="00504977" w:rsidP="00504977">
      <w:pPr>
        <w:shd w:val="clear" w:color="auto" w:fill="FFFFFF"/>
        <w:ind w:firstLine="709"/>
        <w:jc w:val="center"/>
        <w:rPr>
          <w:rFonts w:ascii="Times New Roman" w:hAnsi="Times New Roman" w:cs="Times New Roman"/>
          <w:sz w:val="24"/>
          <w:szCs w:val="24"/>
        </w:rPr>
      </w:pPr>
    </w:p>
    <w:p w:rsidR="00504977" w:rsidRDefault="00504977" w:rsidP="00504977">
      <w:pPr>
        <w:shd w:val="clear" w:color="auto" w:fill="FFFFFF"/>
        <w:ind w:firstLine="709"/>
        <w:jc w:val="center"/>
        <w:rPr>
          <w:rFonts w:ascii="Times New Roman" w:hAnsi="Times New Roman" w:cs="Times New Roman"/>
          <w:sz w:val="24"/>
          <w:szCs w:val="24"/>
        </w:rPr>
      </w:pPr>
    </w:p>
    <w:p w:rsidR="00504977" w:rsidRDefault="00504977" w:rsidP="00504977">
      <w:pPr>
        <w:shd w:val="clear" w:color="auto" w:fill="FFFFFF"/>
        <w:ind w:firstLine="709"/>
        <w:jc w:val="center"/>
        <w:rPr>
          <w:rFonts w:ascii="Times New Roman" w:hAnsi="Times New Roman" w:cs="Times New Roman"/>
          <w:sz w:val="24"/>
          <w:szCs w:val="24"/>
        </w:rPr>
      </w:pPr>
    </w:p>
    <w:p w:rsidR="00504977" w:rsidRDefault="00504977" w:rsidP="00504977">
      <w:pPr>
        <w:shd w:val="clear" w:color="auto" w:fill="FFFFFF"/>
        <w:ind w:firstLine="709"/>
        <w:jc w:val="center"/>
        <w:rPr>
          <w:rFonts w:ascii="Times New Roman" w:hAnsi="Times New Roman" w:cs="Times New Roman"/>
          <w:sz w:val="24"/>
          <w:szCs w:val="24"/>
        </w:rPr>
      </w:pPr>
    </w:p>
    <w:p w:rsidR="00504977" w:rsidRDefault="00504977" w:rsidP="00504977">
      <w:pPr>
        <w:shd w:val="clear" w:color="auto" w:fill="FFFFFF"/>
        <w:ind w:firstLine="709"/>
        <w:jc w:val="center"/>
        <w:rPr>
          <w:rFonts w:ascii="Times New Roman" w:hAnsi="Times New Roman" w:cs="Times New Roman"/>
          <w:sz w:val="24"/>
          <w:szCs w:val="24"/>
        </w:rPr>
      </w:pPr>
    </w:p>
    <w:p w:rsidR="00504977" w:rsidRDefault="00504977" w:rsidP="00504977">
      <w:pPr>
        <w:shd w:val="clear" w:color="auto" w:fill="FFFFFF"/>
        <w:ind w:firstLine="709"/>
        <w:jc w:val="center"/>
        <w:rPr>
          <w:rFonts w:ascii="Times New Roman" w:hAnsi="Times New Roman" w:cs="Times New Roman"/>
          <w:sz w:val="24"/>
          <w:szCs w:val="24"/>
        </w:rPr>
      </w:pPr>
    </w:p>
    <w:p w:rsidR="00504977" w:rsidRDefault="00504977" w:rsidP="00504977">
      <w:pPr>
        <w:shd w:val="clear" w:color="auto" w:fill="FFFFFF"/>
        <w:ind w:firstLine="709"/>
        <w:jc w:val="center"/>
        <w:rPr>
          <w:rFonts w:ascii="Times New Roman" w:hAnsi="Times New Roman" w:cs="Times New Roman"/>
          <w:sz w:val="24"/>
          <w:szCs w:val="24"/>
        </w:rPr>
      </w:pPr>
    </w:p>
    <w:p w:rsidR="00504977" w:rsidRDefault="00504977" w:rsidP="00504977">
      <w:pPr>
        <w:shd w:val="clear" w:color="auto" w:fill="FFFFFF"/>
        <w:ind w:firstLine="709"/>
        <w:jc w:val="center"/>
        <w:rPr>
          <w:rFonts w:ascii="Times New Roman" w:hAnsi="Times New Roman" w:cs="Times New Roman"/>
          <w:sz w:val="24"/>
          <w:szCs w:val="24"/>
        </w:rPr>
      </w:pPr>
    </w:p>
    <w:p w:rsidR="00504977" w:rsidRDefault="00504977" w:rsidP="00504977">
      <w:pPr>
        <w:shd w:val="clear" w:color="auto" w:fill="FFFFFF"/>
        <w:ind w:firstLine="709"/>
        <w:jc w:val="center"/>
        <w:rPr>
          <w:rFonts w:ascii="Times New Roman" w:hAnsi="Times New Roman" w:cs="Times New Roman"/>
          <w:sz w:val="24"/>
          <w:szCs w:val="24"/>
        </w:rPr>
      </w:pPr>
    </w:p>
    <w:p w:rsidR="00504977" w:rsidRDefault="00504977" w:rsidP="00504977">
      <w:pPr>
        <w:shd w:val="clear" w:color="auto" w:fill="FFFFFF"/>
        <w:ind w:firstLine="709"/>
        <w:jc w:val="center"/>
        <w:rPr>
          <w:rFonts w:ascii="Times New Roman" w:hAnsi="Times New Roman" w:cs="Times New Roman"/>
          <w:b/>
          <w:color w:val="000000"/>
          <w:sz w:val="28"/>
          <w:szCs w:val="28"/>
        </w:rPr>
      </w:pPr>
      <w:r>
        <w:rPr>
          <w:rFonts w:ascii="Times New Roman" w:hAnsi="Times New Roman" w:cs="Times New Roman"/>
          <w:sz w:val="24"/>
          <w:szCs w:val="24"/>
        </w:rPr>
        <w:t xml:space="preserve">  Рыбинск, 2018 – 2019 учебный год</w:t>
      </w:r>
      <w:r w:rsidRPr="005C341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p>
    <w:p w:rsidR="00504977" w:rsidRDefault="00504977" w:rsidP="007024F9">
      <w:pPr>
        <w:shd w:val="clear" w:color="auto" w:fill="FFFFFF"/>
        <w:ind w:firstLine="709"/>
        <w:jc w:val="center"/>
        <w:rPr>
          <w:rFonts w:ascii="Times New Roman" w:hAnsi="Times New Roman" w:cs="Times New Roman"/>
          <w:b/>
          <w:color w:val="000000"/>
          <w:sz w:val="28"/>
          <w:szCs w:val="28"/>
        </w:rPr>
      </w:pPr>
    </w:p>
    <w:p w:rsidR="007024F9" w:rsidRPr="00504977" w:rsidRDefault="00504977" w:rsidP="00504977">
      <w:pPr>
        <w:pStyle w:val="a3"/>
        <w:jc w:val="center"/>
        <w:rPr>
          <w:b/>
          <w:color w:val="000000"/>
          <w:sz w:val="26"/>
          <w:szCs w:val="26"/>
        </w:rPr>
      </w:pPr>
      <w:r>
        <w:rPr>
          <w:b/>
          <w:color w:val="000000"/>
          <w:sz w:val="26"/>
          <w:szCs w:val="26"/>
        </w:rPr>
        <w:t>Раздел 1.</w:t>
      </w:r>
    </w:p>
    <w:p w:rsidR="00E31DC2" w:rsidRPr="00057FE4" w:rsidRDefault="00E31DC2" w:rsidP="00504977">
      <w:pPr>
        <w:shd w:val="clear" w:color="auto" w:fill="FFFFFF"/>
        <w:ind w:right="57"/>
        <w:jc w:val="both"/>
        <w:rPr>
          <w:rFonts w:ascii="Times New Roman" w:eastAsia="Times New Roman" w:hAnsi="Times New Roman" w:cs="Times New Roman"/>
          <w:color w:val="000000"/>
          <w:sz w:val="26"/>
          <w:szCs w:val="26"/>
          <w:lang w:eastAsia="ru-RU"/>
        </w:rPr>
      </w:pPr>
      <w:r w:rsidRPr="00057FE4">
        <w:rPr>
          <w:rFonts w:ascii="Times New Roman" w:eastAsia="Times New Roman" w:hAnsi="Times New Roman" w:cs="Times New Roman"/>
          <w:b/>
          <w:bCs/>
          <w:color w:val="000000"/>
          <w:sz w:val="26"/>
          <w:szCs w:val="26"/>
          <w:lang w:eastAsia="ru-RU"/>
        </w:rPr>
        <w:t>1.</w:t>
      </w:r>
      <w:r w:rsidR="00F02378" w:rsidRPr="00057FE4">
        <w:rPr>
          <w:rFonts w:ascii="Times New Roman" w:eastAsia="Times New Roman" w:hAnsi="Times New Roman" w:cs="Times New Roman"/>
          <w:b/>
          <w:bCs/>
          <w:color w:val="000000"/>
          <w:sz w:val="26"/>
          <w:szCs w:val="26"/>
          <w:lang w:eastAsia="ru-RU"/>
        </w:rPr>
        <w:t>Пояснительная записка</w:t>
      </w:r>
    </w:p>
    <w:p w:rsidR="00F02378" w:rsidRPr="00B13C8A" w:rsidRDefault="00504977" w:rsidP="00504977">
      <w:pPr>
        <w:shd w:val="clear" w:color="auto" w:fill="FFFFFF"/>
        <w:spacing w:line="240" w:lineRule="auto"/>
        <w:ind w:left="57"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b/>
          <w:i/>
          <w:color w:val="000000"/>
          <w:sz w:val="24"/>
          <w:szCs w:val="24"/>
          <w:lang w:eastAsia="ru-RU"/>
        </w:rPr>
        <w:t xml:space="preserve">    </w:t>
      </w:r>
      <w:r w:rsidR="00F02378" w:rsidRPr="00B13C8A">
        <w:rPr>
          <w:rFonts w:ascii="Times New Roman" w:eastAsia="Times New Roman" w:hAnsi="Times New Roman" w:cs="Times New Roman"/>
          <w:color w:val="000000"/>
          <w:sz w:val="24"/>
          <w:szCs w:val="24"/>
          <w:lang w:eastAsia="ru-RU"/>
        </w:rPr>
        <w:t xml:space="preserve">В основе современного образования лежит принцип </w:t>
      </w:r>
      <w:proofErr w:type="spellStart"/>
      <w:r w:rsidR="00F02378" w:rsidRPr="00B13C8A">
        <w:rPr>
          <w:rFonts w:ascii="Times New Roman" w:eastAsia="Times New Roman" w:hAnsi="Times New Roman" w:cs="Times New Roman"/>
          <w:color w:val="000000"/>
          <w:sz w:val="24"/>
          <w:szCs w:val="24"/>
          <w:lang w:eastAsia="ru-RU"/>
        </w:rPr>
        <w:t>гуманизации</w:t>
      </w:r>
      <w:proofErr w:type="spellEnd"/>
      <w:r w:rsidR="00F02378" w:rsidRPr="00B13C8A">
        <w:rPr>
          <w:rFonts w:ascii="Times New Roman" w:eastAsia="Times New Roman" w:hAnsi="Times New Roman" w:cs="Times New Roman"/>
          <w:color w:val="000000"/>
          <w:sz w:val="24"/>
          <w:szCs w:val="24"/>
          <w:lang w:eastAsia="ru-RU"/>
        </w:rPr>
        <w:t xml:space="preserve">. Согласно этой новой концепции образования, мир есть единая система, а человек, природа, общество и техника неразрывно связаны между собой. В широком плане она выступает как вид деятельности по сохранению и воспроизводству человека как </w:t>
      </w:r>
      <w:proofErr w:type="spellStart"/>
      <w:proofErr w:type="gramStart"/>
      <w:r w:rsidR="00F02378" w:rsidRPr="00B13C8A">
        <w:rPr>
          <w:rFonts w:ascii="Times New Roman" w:eastAsia="Times New Roman" w:hAnsi="Times New Roman" w:cs="Times New Roman"/>
          <w:color w:val="000000"/>
          <w:sz w:val="24"/>
          <w:szCs w:val="24"/>
          <w:lang w:eastAsia="ru-RU"/>
        </w:rPr>
        <w:t>социо</w:t>
      </w:r>
      <w:proofErr w:type="spellEnd"/>
      <w:r w:rsidR="00F02378" w:rsidRPr="00B13C8A">
        <w:rPr>
          <w:rFonts w:ascii="Times New Roman" w:eastAsia="Times New Roman" w:hAnsi="Times New Roman" w:cs="Times New Roman"/>
          <w:color w:val="000000"/>
          <w:sz w:val="24"/>
          <w:szCs w:val="24"/>
          <w:lang w:eastAsia="ru-RU"/>
        </w:rPr>
        <w:t>-культурного</w:t>
      </w:r>
      <w:proofErr w:type="gramEnd"/>
      <w:r w:rsidR="00F02378" w:rsidRPr="00B13C8A">
        <w:rPr>
          <w:rFonts w:ascii="Times New Roman" w:eastAsia="Times New Roman" w:hAnsi="Times New Roman" w:cs="Times New Roman"/>
          <w:color w:val="000000"/>
          <w:sz w:val="24"/>
          <w:szCs w:val="24"/>
          <w:lang w:eastAsia="ru-RU"/>
        </w:rPr>
        <w:t xml:space="preserve"> существа природы и общества, как культурного поля саморазвития. Итоговым показателем </w:t>
      </w:r>
      <w:proofErr w:type="spellStart"/>
      <w:r w:rsidR="00F02378" w:rsidRPr="00B13C8A">
        <w:rPr>
          <w:rFonts w:ascii="Times New Roman" w:eastAsia="Times New Roman" w:hAnsi="Times New Roman" w:cs="Times New Roman"/>
          <w:color w:val="000000"/>
          <w:sz w:val="24"/>
          <w:szCs w:val="24"/>
          <w:lang w:eastAsia="ru-RU"/>
        </w:rPr>
        <w:t>гуманизации</w:t>
      </w:r>
      <w:proofErr w:type="spellEnd"/>
      <w:r w:rsidR="00F02378" w:rsidRPr="00B13C8A">
        <w:rPr>
          <w:rFonts w:ascii="Times New Roman" w:eastAsia="Times New Roman" w:hAnsi="Times New Roman" w:cs="Times New Roman"/>
          <w:color w:val="000000"/>
          <w:sz w:val="24"/>
          <w:szCs w:val="24"/>
          <w:lang w:eastAsia="ru-RU"/>
        </w:rPr>
        <w:t xml:space="preserve"> образования является рост творческой активности обучающихся.</w:t>
      </w:r>
    </w:p>
    <w:p w:rsidR="00F02378" w:rsidRPr="00B13C8A" w:rsidRDefault="00504977" w:rsidP="00504977">
      <w:pPr>
        <w:shd w:val="clear" w:color="auto" w:fill="FFFFFF"/>
        <w:spacing w:line="240" w:lineRule="auto"/>
        <w:ind w:left="57"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 xml:space="preserve">   </w:t>
      </w:r>
      <w:r w:rsidR="00F02378" w:rsidRPr="00B13C8A">
        <w:rPr>
          <w:rFonts w:ascii="Times New Roman" w:eastAsia="Times New Roman" w:hAnsi="Times New Roman" w:cs="Times New Roman"/>
          <w:color w:val="000000"/>
          <w:sz w:val="24"/>
          <w:szCs w:val="24"/>
          <w:lang w:eastAsia="ru-RU"/>
        </w:rPr>
        <w:t>Программа расширена по своему творческому потенциалу, включает в себя разделы и темы декоративно-прикладного творчества и научно-технической направленности. Дети познают красоту труда, так как сами участвуют в создании эстетически выразительных изделий и имеют возможность получить удовлетворение от результатов своей деятельности.</w:t>
      </w:r>
    </w:p>
    <w:p w:rsidR="00F02378" w:rsidRPr="00B13C8A" w:rsidRDefault="00504977" w:rsidP="00504977">
      <w:pPr>
        <w:shd w:val="clear" w:color="auto" w:fill="FFFFFF"/>
        <w:spacing w:line="240" w:lineRule="auto"/>
        <w:ind w:left="57"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 xml:space="preserve">   </w:t>
      </w:r>
      <w:r w:rsidR="00F02378" w:rsidRPr="00B13C8A">
        <w:rPr>
          <w:rFonts w:ascii="Times New Roman" w:eastAsia="Times New Roman" w:hAnsi="Times New Roman" w:cs="Times New Roman"/>
          <w:color w:val="000000"/>
          <w:sz w:val="24"/>
          <w:szCs w:val="24"/>
          <w:lang w:eastAsia="ru-RU"/>
        </w:rPr>
        <w:t>В основу программы положено обучение, основанное на развитии интереса и творческих возможностей школьников. Все объекты труда подбираются с таким расчетом, чтобы они были максимально познавательными с точки зрения политехнического обучения, имели эстетическую привлекательность и давали представление о художественных видах обработки древесины. Поэтому, программа кружка «Умелые руки» предлагает вести обучение трудовым навыкам в неразрывной связи с художественной обработкой материалов.</w:t>
      </w:r>
    </w:p>
    <w:p w:rsidR="00057FE4" w:rsidRDefault="00F02378" w:rsidP="00233223">
      <w:pPr>
        <w:shd w:val="clear" w:color="auto" w:fill="FFFFFF"/>
        <w:spacing w:line="240" w:lineRule="auto"/>
        <w:ind w:left="57" w:right="57" w:firstLine="709"/>
        <w:jc w:val="both"/>
        <w:rPr>
          <w:rFonts w:ascii="Times New Roman" w:eastAsia="Times New Roman" w:hAnsi="Times New Roman" w:cs="Times New Roman"/>
          <w:color w:val="000000"/>
          <w:sz w:val="26"/>
          <w:szCs w:val="26"/>
          <w:lang w:eastAsia="ru-RU"/>
        </w:rPr>
      </w:pPr>
      <w:r w:rsidRPr="00057FE4">
        <w:rPr>
          <w:rFonts w:ascii="Times New Roman" w:eastAsia="Times New Roman" w:hAnsi="Times New Roman" w:cs="Times New Roman"/>
          <w:color w:val="000000"/>
          <w:sz w:val="26"/>
          <w:szCs w:val="26"/>
          <w:lang w:eastAsia="ru-RU"/>
        </w:rPr>
        <w:t>.</w:t>
      </w:r>
    </w:p>
    <w:p w:rsidR="00504977" w:rsidRPr="0048257D" w:rsidRDefault="00504977" w:rsidP="00504977">
      <w:p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1. </w:t>
      </w:r>
      <w:r w:rsidR="00233223">
        <w:rPr>
          <w:rFonts w:ascii="Times New Roman" w:hAnsi="Times New Roman" w:cs="Times New Roman"/>
          <w:b/>
          <w:sz w:val="24"/>
          <w:szCs w:val="24"/>
          <w:u w:val="single"/>
        </w:rPr>
        <w:t>Н</w:t>
      </w:r>
      <w:r w:rsidRPr="0048257D">
        <w:rPr>
          <w:rFonts w:ascii="Times New Roman" w:hAnsi="Times New Roman" w:cs="Times New Roman"/>
          <w:b/>
          <w:sz w:val="24"/>
          <w:szCs w:val="24"/>
          <w:u w:val="single"/>
        </w:rPr>
        <w:t>аправленность  программы</w:t>
      </w:r>
      <w:r w:rsidRPr="0048257D">
        <w:rPr>
          <w:rFonts w:ascii="Times New Roman" w:hAnsi="Times New Roman" w:cs="Times New Roman"/>
          <w:sz w:val="24"/>
          <w:szCs w:val="24"/>
        </w:rPr>
        <w:t xml:space="preserve">  –</w:t>
      </w:r>
      <w:r>
        <w:rPr>
          <w:rFonts w:ascii="Times New Roman" w:hAnsi="Times New Roman" w:cs="Times New Roman"/>
          <w:sz w:val="24"/>
          <w:szCs w:val="24"/>
        </w:rPr>
        <w:t xml:space="preserve">  </w:t>
      </w:r>
      <w:r w:rsidR="00B32222">
        <w:rPr>
          <w:rFonts w:ascii="Times New Roman" w:hAnsi="Times New Roman" w:cs="Times New Roman"/>
          <w:sz w:val="24"/>
          <w:szCs w:val="24"/>
        </w:rPr>
        <w:t>техническая</w:t>
      </w:r>
      <w:r w:rsidRPr="0048257D">
        <w:rPr>
          <w:rFonts w:ascii="Times New Roman" w:hAnsi="Times New Roman" w:cs="Times New Roman"/>
          <w:sz w:val="24"/>
          <w:szCs w:val="24"/>
        </w:rPr>
        <w:t>;</w:t>
      </w:r>
    </w:p>
    <w:p w:rsidR="00504977" w:rsidRPr="0048257D" w:rsidRDefault="00504977" w:rsidP="00504977">
      <w:pPr>
        <w:spacing w:line="240" w:lineRule="auto"/>
        <w:jc w:val="both"/>
        <w:rPr>
          <w:rFonts w:ascii="Times New Roman" w:hAnsi="Times New Roman" w:cs="Times New Roman"/>
          <w:sz w:val="24"/>
          <w:szCs w:val="24"/>
        </w:rPr>
      </w:pPr>
      <w:r w:rsidRPr="00504977">
        <w:rPr>
          <w:rFonts w:ascii="Times New Roman" w:hAnsi="Times New Roman" w:cs="Times New Roman"/>
          <w:b/>
          <w:sz w:val="24"/>
          <w:szCs w:val="24"/>
          <w:u w:val="single"/>
        </w:rPr>
        <w:t xml:space="preserve">2. </w:t>
      </w:r>
      <w:r w:rsidR="00233223">
        <w:rPr>
          <w:rFonts w:ascii="Times New Roman" w:hAnsi="Times New Roman" w:cs="Times New Roman"/>
          <w:b/>
          <w:sz w:val="24"/>
          <w:szCs w:val="24"/>
          <w:u w:val="single"/>
        </w:rPr>
        <w:t>А</w:t>
      </w:r>
      <w:r w:rsidRPr="0048257D">
        <w:rPr>
          <w:rFonts w:ascii="Times New Roman" w:hAnsi="Times New Roman" w:cs="Times New Roman"/>
          <w:b/>
          <w:sz w:val="24"/>
          <w:szCs w:val="24"/>
          <w:u w:val="single"/>
        </w:rPr>
        <w:t>ктуальность  программы</w:t>
      </w:r>
      <w:r w:rsidRPr="0048257D">
        <w:rPr>
          <w:rFonts w:ascii="Times New Roman" w:hAnsi="Times New Roman" w:cs="Times New Roman"/>
          <w:sz w:val="24"/>
          <w:szCs w:val="24"/>
        </w:rPr>
        <w:t xml:space="preserve">  –  своевременность, </w:t>
      </w:r>
      <w:r>
        <w:rPr>
          <w:rFonts w:ascii="Times New Roman" w:hAnsi="Times New Roman" w:cs="Times New Roman"/>
          <w:sz w:val="24"/>
          <w:szCs w:val="24"/>
        </w:rPr>
        <w:t xml:space="preserve"> </w:t>
      </w:r>
      <w:r w:rsidRPr="0048257D">
        <w:rPr>
          <w:rFonts w:ascii="Times New Roman" w:hAnsi="Times New Roman" w:cs="Times New Roman"/>
          <w:sz w:val="24"/>
          <w:szCs w:val="24"/>
        </w:rPr>
        <w:t>необходимость, соответствие потребностям времени;</w:t>
      </w:r>
    </w:p>
    <w:p w:rsidR="00233223" w:rsidRDefault="00504977" w:rsidP="00504977">
      <w:pPr>
        <w:spacing w:line="240" w:lineRule="auto"/>
        <w:jc w:val="both"/>
        <w:rPr>
          <w:rFonts w:ascii="Times New Roman" w:eastAsia="Times New Roman" w:hAnsi="Times New Roman" w:cs="Times New Roman"/>
          <w:color w:val="000000"/>
          <w:sz w:val="26"/>
          <w:szCs w:val="26"/>
          <w:lang w:eastAsia="ru-RU"/>
        </w:rPr>
      </w:pPr>
      <w:r w:rsidRPr="00504977">
        <w:rPr>
          <w:rFonts w:ascii="Times New Roman" w:hAnsi="Times New Roman" w:cs="Times New Roman"/>
          <w:b/>
          <w:sz w:val="24"/>
          <w:szCs w:val="24"/>
          <w:u w:val="single"/>
        </w:rPr>
        <w:t>3.</w:t>
      </w:r>
      <w:r>
        <w:rPr>
          <w:rFonts w:ascii="Times New Roman" w:hAnsi="Times New Roman" w:cs="Times New Roman"/>
          <w:sz w:val="24"/>
          <w:szCs w:val="24"/>
        </w:rPr>
        <w:t xml:space="preserve"> </w:t>
      </w:r>
      <w:r w:rsidR="00233223">
        <w:rPr>
          <w:rFonts w:ascii="Times New Roman" w:hAnsi="Times New Roman" w:cs="Times New Roman"/>
          <w:b/>
          <w:sz w:val="24"/>
          <w:szCs w:val="24"/>
          <w:u w:val="single"/>
        </w:rPr>
        <w:t>О</w:t>
      </w:r>
      <w:r w:rsidRPr="0048257D">
        <w:rPr>
          <w:rFonts w:ascii="Times New Roman" w:hAnsi="Times New Roman" w:cs="Times New Roman"/>
          <w:b/>
          <w:sz w:val="24"/>
          <w:szCs w:val="24"/>
          <w:u w:val="single"/>
        </w:rPr>
        <w:t>тличительные  особенности  программы</w:t>
      </w:r>
      <w:r w:rsidRPr="0048257D">
        <w:rPr>
          <w:rFonts w:ascii="Times New Roman" w:hAnsi="Times New Roman" w:cs="Times New Roman"/>
          <w:sz w:val="24"/>
          <w:szCs w:val="24"/>
        </w:rPr>
        <w:t xml:space="preserve">  –  </w:t>
      </w:r>
      <w:r w:rsidR="00233223">
        <w:rPr>
          <w:rFonts w:ascii="Times New Roman" w:eastAsia="Times New Roman" w:hAnsi="Times New Roman" w:cs="Times New Roman"/>
          <w:color w:val="000000"/>
          <w:sz w:val="26"/>
          <w:szCs w:val="26"/>
          <w:lang w:eastAsia="ru-RU"/>
        </w:rPr>
        <w:t>н</w:t>
      </w:r>
      <w:r w:rsidR="00233223" w:rsidRPr="00057FE4">
        <w:rPr>
          <w:rFonts w:ascii="Times New Roman" w:eastAsia="Times New Roman" w:hAnsi="Times New Roman" w:cs="Times New Roman"/>
          <w:color w:val="000000"/>
          <w:sz w:val="26"/>
          <w:szCs w:val="26"/>
          <w:lang w:eastAsia="ru-RU"/>
        </w:rPr>
        <w:t>астоящая программа включает в себя систему новых технологических процессов, развивает творческие способности и художественный вкус детей, воспитывает настойчивость, аккуратность, знакомит с практическим применением различных материалов и инструментов, дает много полезных навыков</w:t>
      </w:r>
      <w:r w:rsidR="00233223">
        <w:rPr>
          <w:rFonts w:ascii="Times New Roman" w:eastAsia="Times New Roman" w:hAnsi="Times New Roman" w:cs="Times New Roman"/>
          <w:color w:val="000000"/>
          <w:sz w:val="26"/>
          <w:szCs w:val="26"/>
          <w:lang w:eastAsia="ru-RU"/>
        </w:rPr>
        <w:t xml:space="preserve"> </w:t>
      </w:r>
    </w:p>
    <w:p w:rsidR="00504977" w:rsidRDefault="00233223" w:rsidP="00504977">
      <w:pPr>
        <w:spacing w:line="240" w:lineRule="auto"/>
        <w:jc w:val="both"/>
        <w:rPr>
          <w:rFonts w:ascii="Times New Roman" w:hAnsi="Times New Roman" w:cs="Times New Roman"/>
          <w:sz w:val="24"/>
          <w:szCs w:val="24"/>
        </w:rPr>
      </w:pPr>
      <w:r w:rsidRPr="00233223">
        <w:rPr>
          <w:rFonts w:ascii="Times New Roman" w:hAnsi="Times New Roman" w:cs="Times New Roman"/>
          <w:b/>
          <w:sz w:val="24"/>
          <w:szCs w:val="24"/>
          <w:u w:val="single"/>
        </w:rPr>
        <w:t xml:space="preserve">4. </w:t>
      </w:r>
      <w:r>
        <w:rPr>
          <w:rFonts w:ascii="Times New Roman" w:hAnsi="Times New Roman" w:cs="Times New Roman"/>
          <w:b/>
          <w:sz w:val="24"/>
          <w:szCs w:val="24"/>
          <w:u w:val="single"/>
        </w:rPr>
        <w:t>А</w:t>
      </w:r>
      <w:r w:rsidR="00504977" w:rsidRPr="00233223">
        <w:rPr>
          <w:rFonts w:ascii="Times New Roman" w:hAnsi="Times New Roman" w:cs="Times New Roman"/>
          <w:b/>
          <w:sz w:val="24"/>
          <w:szCs w:val="24"/>
          <w:u w:val="single"/>
        </w:rPr>
        <w:t>дресат</w:t>
      </w:r>
      <w:r w:rsidR="00504977" w:rsidRPr="0068523E">
        <w:rPr>
          <w:rFonts w:ascii="Times New Roman" w:hAnsi="Times New Roman" w:cs="Times New Roman"/>
          <w:b/>
          <w:sz w:val="24"/>
          <w:szCs w:val="24"/>
          <w:u w:val="single"/>
        </w:rPr>
        <w:t xml:space="preserve"> программы</w:t>
      </w:r>
      <w:r w:rsidR="00504977" w:rsidRPr="0048257D">
        <w:rPr>
          <w:rFonts w:ascii="Times New Roman" w:hAnsi="Times New Roman" w:cs="Times New Roman"/>
          <w:sz w:val="24"/>
          <w:szCs w:val="24"/>
        </w:rPr>
        <w:t xml:space="preserve">  –  </w:t>
      </w:r>
      <w:r w:rsidR="00504977">
        <w:rPr>
          <w:rFonts w:ascii="Times New Roman" w:hAnsi="Times New Roman" w:cs="Times New Roman"/>
          <w:sz w:val="24"/>
          <w:szCs w:val="24"/>
        </w:rPr>
        <w:t>п</w:t>
      </w:r>
      <w:r w:rsidR="00504977" w:rsidRPr="00DD274E">
        <w:rPr>
          <w:rFonts w:ascii="Times New Roman" w:hAnsi="Times New Roman" w:cs="Times New Roman"/>
          <w:sz w:val="24"/>
          <w:szCs w:val="24"/>
        </w:rPr>
        <w:t xml:space="preserve">рограмма </w:t>
      </w:r>
      <w:r w:rsidRPr="00057FE4">
        <w:rPr>
          <w:rFonts w:ascii="Times New Roman" w:eastAsia="Times New Roman" w:hAnsi="Times New Roman" w:cs="Times New Roman"/>
          <w:color w:val="000000"/>
          <w:sz w:val="26"/>
          <w:szCs w:val="26"/>
          <w:lang w:eastAsia="ru-RU"/>
        </w:rPr>
        <w:t xml:space="preserve">«Умелые руки» </w:t>
      </w:r>
      <w:r w:rsidR="00504977" w:rsidRPr="00F23068">
        <w:rPr>
          <w:rFonts w:ascii="Times New Roman" w:hAnsi="Times New Roman" w:cs="Times New Roman"/>
          <w:sz w:val="24"/>
          <w:szCs w:val="24"/>
        </w:rPr>
        <w:t>рассчитана на детей среднего (</w:t>
      </w:r>
      <w:r w:rsidR="00504977">
        <w:rPr>
          <w:rFonts w:ascii="Times New Roman" w:hAnsi="Times New Roman" w:cs="Times New Roman"/>
          <w:sz w:val="24"/>
          <w:szCs w:val="24"/>
        </w:rPr>
        <w:t>5</w:t>
      </w:r>
      <w:r w:rsidR="00504977" w:rsidRPr="00F23068">
        <w:rPr>
          <w:rFonts w:ascii="Times New Roman" w:hAnsi="Times New Roman" w:cs="Times New Roman"/>
          <w:sz w:val="24"/>
          <w:szCs w:val="24"/>
        </w:rPr>
        <w:t>-</w:t>
      </w:r>
      <w:r>
        <w:rPr>
          <w:rFonts w:ascii="Times New Roman" w:hAnsi="Times New Roman" w:cs="Times New Roman"/>
          <w:sz w:val="24"/>
          <w:szCs w:val="24"/>
        </w:rPr>
        <w:t>8</w:t>
      </w:r>
      <w:r w:rsidR="00504977">
        <w:rPr>
          <w:rFonts w:ascii="Times New Roman" w:hAnsi="Times New Roman" w:cs="Times New Roman"/>
          <w:sz w:val="24"/>
          <w:szCs w:val="24"/>
        </w:rPr>
        <w:t xml:space="preserve"> класс</w:t>
      </w:r>
      <w:r w:rsidR="00504977" w:rsidRPr="00F23068">
        <w:rPr>
          <w:rFonts w:ascii="Times New Roman" w:hAnsi="Times New Roman" w:cs="Times New Roman"/>
          <w:sz w:val="24"/>
          <w:szCs w:val="24"/>
        </w:rPr>
        <w:t xml:space="preserve">) школьного возраста, </w:t>
      </w:r>
      <w:r w:rsidR="00504977" w:rsidRPr="005C3410">
        <w:rPr>
          <w:rFonts w:ascii="Times New Roman" w:hAnsi="Times New Roman" w:cs="Times New Roman"/>
          <w:color w:val="000000"/>
          <w:sz w:val="24"/>
          <w:szCs w:val="24"/>
        </w:rPr>
        <w:t xml:space="preserve"> </w:t>
      </w:r>
      <w:r w:rsidR="00504977" w:rsidRPr="00DD274E">
        <w:rPr>
          <w:rFonts w:ascii="Times New Roman" w:hAnsi="Times New Roman" w:cs="Times New Roman"/>
          <w:sz w:val="24"/>
          <w:szCs w:val="24"/>
        </w:rPr>
        <w:t>и является одной из составляющих работы по общекультурному  развитию личности ребенка.</w:t>
      </w:r>
    </w:p>
    <w:p w:rsidR="00504977" w:rsidRPr="00F23068" w:rsidRDefault="00504977" w:rsidP="00504977">
      <w:pPr>
        <w:pStyle w:val="a5"/>
        <w:rPr>
          <w:rFonts w:ascii="Times New Roman" w:hAnsi="Times New Roman"/>
          <w:sz w:val="24"/>
          <w:szCs w:val="24"/>
        </w:rPr>
      </w:pPr>
      <w:r w:rsidRPr="00233223">
        <w:rPr>
          <w:rFonts w:ascii="Times New Roman" w:hAnsi="Times New Roman"/>
          <w:b/>
          <w:sz w:val="24"/>
          <w:szCs w:val="24"/>
          <w:u w:val="single"/>
        </w:rPr>
        <w:t xml:space="preserve"> </w:t>
      </w:r>
      <w:r w:rsidR="00233223" w:rsidRPr="00233223">
        <w:rPr>
          <w:rFonts w:ascii="Times New Roman" w:hAnsi="Times New Roman"/>
          <w:b/>
          <w:sz w:val="24"/>
          <w:szCs w:val="24"/>
          <w:u w:val="single"/>
        </w:rPr>
        <w:t xml:space="preserve">5.  </w:t>
      </w:r>
      <w:r w:rsidR="00233223">
        <w:rPr>
          <w:rFonts w:ascii="Times New Roman" w:hAnsi="Times New Roman"/>
          <w:b/>
          <w:sz w:val="24"/>
          <w:szCs w:val="24"/>
          <w:u w:val="single"/>
        </w:rPr>
        <w:t>О</w:t>
      </w:r>
      <w:r w:rsidRPr="0068523E">
        <w:rPr>
          <w:rFonts w:ascii="Times New Roman" w:hAnsi="Times New Roman"/>
          <w:b/>
          <w:sz w:val="24"/>
          <w:szCs w:val="24"/>
          <w:u w:val="single"/>
        </w:rPr>
        <w:t>бъем  и  срок  освоения  программы</w:t>
      </w:r>
      <w:r w:rsidRPr="0048257D">
        <w:rPr>
          <w:rFonts w:ascii="Times New Roman" w:hAnsi="Times New Roman"/>
          <w:sz w:val="24"/>
          <w:szCs w:val="24"/>
        </w:rPr>
        <w:t xml:space="preserve">  –</w:t>
      </w:r>
      <w:r w:rsidRPr="00CD6592">
        <w:t xml:space="preserve"> </w:t>
      </w:r>
      <w:r w:rsidRPr="00F23068">
        <w:rPr>
          <w:rFonts w:ascii="Times New Roman" w:hAnsi="Times New Roman"/>
          <w:sz w:val="24"/>
          <w:szCs w:val="24"/>
        </w:rPr>
        <w:t xml:space="preserve">общее  количество учебных  часов,  запланированных  на  весь  период  обучения  и необходимых для освоения программы.  </w:t>
      </w:r>
    </w:p>
    <w:p w:rsidR="00504977" w:rsidRDefault="00504977" w:rsidP="00504977">
      <w:pPr>
        <w:spacing w:line="240" w:lineRule="auto"/>
        <w:jc w:val="both"/>
        <w:rPr>
          <w:rFonts w:ascii="Times New Roman" w:hAnsi="Times New Roman" w:cs="Times New Roman"/>
          <w:sz w:val="24"/>
          <w:szCs w:val="24"/>
        </w:rPr>
      </w:pPr>
      <w:r w:rsidRPr="00233223">
        <w:rPr>
          <w:rFonts w:ascii="Times New Roman" w:hAnsi="Times New Roman" w:cs="Times New Roman"/>
          <w:b/>
          <w:sz w:val="24"/>
          <w:szCs w:val="24"/>
          <w:u w:val="single"/>
        </w:rPr>
        <w:t xml:space="preserve"> </w:t>
      </w:r>
      <w:r w:rsidR="00233223" w:rsidRPr="00233223">
        <w:rPr>
          <w:rFonts w:ascii="Times New Roman" w:hAnsi="Times New Roman" w:cs="Times New Roman"/>
          <w:b/>
          <w:sz w:val="24"/>
          <w:szCs w:val="24"/>
          <w:u w:val="single"/>
        </w:rPr>
        <w:t xml:space="preserve">6. </w:t>
      </w:r>
      <w:r w:rsidRPr="00233223">
        <w:rPr>
          <w:rFonts w:ascii="Times New Roman" w:hAnsi="Times New Roman" w:cs="Times New Roman"/>
          <w:b/>
          <w:sz w:val="24"/>
          <w:szCs w:val="24"/>
          <w:u w:val="single"/>
        </w:rPr>
        <w:t xml:space="preserve">  </w:t>
      </w:r>
      <w:r w:rsidR="00233223">
        <w:rPr>
          <w:rFonts w:ascii="Times New Roman" w:hAnsi="Times New Roman" w:cs="Times New Roman"/>
          <w:b/>
          <w:sz w:val="24"/>
          <w:szCs w:val="24"/>
          <w:u w:val="single"/>
        </w:rPr>
        <w:t>Ф</w:t>
      </w:r>
      <w:r w:rsidRPr="00CD6592">
        <w:rPr>
          <w:rFonts w:ascii="Times New Roman" w:hAnsi="Times New Roman" w:cs="Times New Roman"/>
          <w:b/>
          <w:sz w:val="24"/>
          <w:szCs w:val="24"/>
          <w:u w:val="single"/>
        </w:rPr>
        <w:t>ормы  обучения</w:t>
      </w:r>
      <w:r w:rsidRPr="0048257D">
        <w:rPr>
          <w:rFonts w:ascii="Times New Roman" w:hAnsi="Times New Roman" w:cs="Times New Roman"/>
          <w:sz w:val="24"/>
          <w:szCs w:val="24"/>
        </w:rPr>
        <w:t xml:space="preserve">  –  </w:t>
      </w:r>
      <w:proofErr w:type="gramStart"/>
      <w:r w:rsidRPr="0048257D">
        <w:rPr>
          <w:rFonts w:ascii="Times New Roman" w:hAnsi="Times New Roman" w:cs="Times New Roman"/>
          <w:sz w:val="24"/>
          <w:szCs w:val="24"/>
        </w:rPr>
        <w:t>очная</w:t>
      </w:r>
      <w:proofErr w:type="gramEnd"/>
      <w:r w:rsidRPr="0048257D">
        <w:rPr>
          <w:rFonts w:ascii="Times New Roman" w:hAnsi="Times New Roman" w:cs="Times New Roman"/>
          <w:sz w:val="24"/>
          <w:szCs w:val="24"/>
        </w:rPr>
        <w:t xml:space="preserve">,  (Закон № 273-ФЗ, гл. 2, ст. 17, п. 2), </w:t>
      </w:r>
    </w:p>
    <w:p w:rsidR="00504977" w:rsidRDefault="00233223" w:rsidP="00504977">
      <w:pPr>
        <w:pStyle w:val="a5"/>
        <w:rPr>
          <w:rFonts w:ascii="Times New Roman" w:hAnsi="Times New Roman"/>
          <w:sz w:val="24"/>
          <w:szCs w:val="24"/>
        </w:rPr>
      </w:pPr>
      <w:r w:rsidRPr="00233223">
        <w:rPr>
          <w:rFonts w:ascii="Times New Roman" w:hAnsi="Times New Roman"/>
          <w:b/>
          <w:sz w:val="24"/>
          <w:szCs w:val="24"/>
          <w:u w:val="single"/>
        </w:rPr>
        <w:t>7.</w:t>
      </w:r>
      <w:r>
        <w:rPr>
          <w:rFonts w:ascii="Times New Roman" w:hAnsi="Times New Roman"/>
          <w:sz w:val="24"/>
          <w:szCs w:val="24"/>
        </w:rPr>
        <w:t xml:space="preserve">  </w:t>
      </w:r>
      <w:r>
        <w:rPr>
          <w:rFonts w:ascii="Times New Roman" w:hAnsi="Times New Roman"/>
          <w:b/>
          <w:sz w:val="24"/>
          <w:szCs w:val="24"/>
          <w:u w:val="single"/>
        </w:rPr>
        <w:t>О</w:t>
      </w:r>
      <w:r w:rsidR="00504977" w:rsidRPr="00CD6592">
        <w:rPr>
          <w:rFonts w:ascii="Times New Roman" w:hAnsi="Times New Roman"/>
          <w:b/>
          <w:sz w:val="24"/>
          <w:szCs w:val="24"/>
          <w:u w:val="single"/>
        </w:rPr>
        <w:t>собенности  организации  образовательного  процесса</w:t>
      </w:r>
      <w:r w:rsidR="00504977" w:rsidRPr="0048257D">
        <w:rPr>
          <w:rFonts w:ascii="Times New Roman" w:hAnsi="Times New Roman"/>
          <w:sz w:val="24"/>
          <w:szCs w:val="24"/>
        </w:rPr>
        <w:t xml:space="preserve">  –   </w:t>
      </w:r>
      <w:r w:rsidR="00504977">
        <w:rPr>
          <w:rFonts w:ascii="Times New Roman" w:hAnsi="Times New Roman"/>
          <w:sz w:val="24"/>
          <w:szCs w:val="24"/>
        </w:rPr>
        <w:t>г</w:t>
      </w:r>
      <w:r w:rsidR="00504977" w:rsidRPr="00F23068">
        <w:rPr>
          <w:rFonts w:ascii="Times New Roman" w:hAnsi="Times New Roman"/>
          <w:sz w:val="24"/>
          <w:szCs w:val="24"/>
        </w:rPr>
        <w:t>рупп</w:t>
      </w:r>
      <w:r w:rsidR="00504977">
        <w:rPr>
          <w:rFonts w:ascii="Times New Roman" w:hAnsi="Times New Roman"/>
          <w:sz w:val="24"/>
          <w:szCs w:val="24"/>
        </w:rPr>
        <w:t xml:space="preserve">а </w:t>
      </w:r>
      <w:r w:rsidR="00504977" w:rsidRPr="00F23068">
        <w:rPr>
          <w:rFonts w:ascii="Times New Roman" w:hAnsi="Times New Roman"/>
          <w:sz w:val="24"/>
          <w:szCs w:val="24"/>
        </w:rPr>
        <w:t xml:space="preserve"> разнов</w:t>
      </w:r>
      <w:r w:rsidR="00504977">
        <w:rPr>
          <w:rFonts w:ascii="Times New Roman" w:hAnsi="Times New Roman"/>
          <w:sz w:val="24"/>
          <w:szCs w:val="24"/>
        </w:rPr>
        <w:t xml:space="preserve">озрастная, что способствует </w:t>
      </w:r>
      <w:r w:rsidR="00504977" w:rsidRPr="00F23068">
        <w:rPr>
          <w:rFonts w:ascii="Times New Roman" w:hAnsi="Times New Roman"/>
          <w:sz w:val="24"/>
          <w:szCs w:val="24"/>
        </w:rPr>
        <w:t>преемственности в работе</w:t>
      </w:r>
      <w:r w:rsidR="00504977">
        <w:rPr>
          <w:rFonts w:ascii="Times New Roman" w:hAnsi="Times New Roman"/>
          <w:sz w:val="24"/>
          <w:szCs w:val="24"/>
        </w:rPr>
        <w:t xml:space="preserve"> </w:t>
      </w:r>
      <w:r w:rsidR="00504977" w:rsidRPr="0048257D">
        <w:rPr>
          <w:rFonts w:ascii="Times New Roman" w:hAnsi="Times New Roman"/>
          <w:sz w:val="24"/>
          <w:szCs w:val="24"/>
        </w:rPr>
        <w:t>творческ</w:t>
      </w:r>
      <w:r w:rsidR="00504977">
        <w:rPr>
          <w:rFonts w:ascii="Times New Roman" w:hAnsi="Times New Roman"/>
          <w:sz w:val="24"/>
          <w:szCs w:val="24"/>
        </w:rPr>
        <w:t xml:space="preserve">ого </w:t>
      </w:r>
      <w:r w:rsidR="00504977" w:rsidRPr="0048257D">
        <w:rPr>
          <w:rFonts w:ascii="Times New Roman" w:hAnsi="Times New Roman"/>
          <w:sz w:val="24"/>
          <w:szCs w:val="24"/>
        </w:rPr>
        <w:t xml:space="preserve">  коллектив</w:t>
      </w:r>
      <w:r w:rsidR="00504977">
        <w:rPr>
          <w:rFonts w:ascii="Times New Roman" w:hAnsi="Times New Roman"/>
          <w:sz w:val="24"/>
          <w:szCs w:val="24"/>
        </w:rPr>
        <w:t>а</w:t>
      </w:r>
      <w:r w:rsidR="00504977" w:rsidRPr="00F23068">
        <w:rPr>
          <w:rFonts w:ascii="Times New Roman" w:hAnsi="Times New Roman"/>
          <w:sz w:val="24"/>
          <w:szCs w:val="24"/>
        </w:rPr>
        <w:t xml:space="preserve">. (Приказ №1008, п. 7); </w:t>
      </w:r>
    </w:p>
    <w:p w:rsidR="00233223" w:rsidRPr="00233223" w:rsidRDefault="00233223" w:rsidP="00504977">
      <w:pPr>
        <w:spacing w:line="240" w:lineRule="auto"/>
        <w:jc w:val="both"/>
        <w:rPr>
          <w:rFonts w:ascii="Times New Roman" w:hAnsi="Times New Roman" w:cs="Times New Roman"/>
          <w:sz w:val="24"/>
          <w:szCs w:val="24"/>
        </w:rPr>
      </w:pPr>
      <w:r w:rsidRPr="00233223">
        <w:rPr>
          <w:rFonts w:ascii="Times New Roman" w:hAnsi="Times New Roman" w:cs="Times New Roman"/>
          <w:b/>
          <w:sz w:val="24"/>
          <w:szCs w:val="24"/>
          <w:u w:val="single"/>
        </w:rPr>
        <w:t>8.</w:t>
      </w:r>
      <w:r>
        <w:rPr>
          <w:rFonts w:ascii="Times New Roman" w:hAnsi="Times New Roman" w:cs="Times New Roman"/>
          <w:b/>
          <w:sz w:val="24"/>
          <w:szCs w:val="24"/>
          <w:u w:val="single"/>
        </w:rPr>
        <w:t xml:space="preserve"> Состав группы  -</w:t>
      </w:r>
      <w:r>
        <w:rPr>
          <w:rFonts w:ascii="Times New Roman" w:hAnsi="Times New Roman" w:cs="Times New Roman"/>
          <w:sz w:val="24"/>
          <w:szCs w:val="24"/>
        </w:rPr>
        <w:t xml:space="preserve"> постоянный</w:t>
      </w:r>
    </w:p>
    <w:p w:rsidR="00504977" w:rsidRDefault="00233223" w:rsidP="00504977">
      <w:pPr>
        <w:spacing w:line="240" w:lineRule="auto"/>
        <w:jc w:val="both"/>
        <w:rPr>
          <w:rFonts w:ascii="Times New Roman" w:hAnsi="Times New Roman" w:cs="Times New Roman"/>
          <w:sz w:val="24"/>
          <w:szCs w:val="24"/>
        </w:rPr>
      </w:pPr>
      <w:r w:rsidRPr="00233223">
        <w:rPr>
          <w:rFonts w:ascii="Times New Roman" w:hAnsi="Times New Roman" w:cs="Times New Roman"/>
          <w:b/>
          <w:sz w:val="24"/>
          <w:szCs w:val="24"/>
          <w:u w:val="single"/>
        </w:rPr>
        <w:t xml:space="preserve">9.  </w:t>
      </w:r>
      <w:r>
        <w:rPr>
          <w:rFonts w:ascii="Times New Roman" w:hAnsi="Times New Roman" w:cs="Times New Roman"/>
          <w:b/>
          <w:sz w:val="24"/>
          <w:szCs w:val="24"/>
          <w:u w:val="single"/>
        </w:rPr>
        <w:t>Р</w:t>
      </w:r>
      <w:r w:rsidR="00504977" w:rsidRPr="00CD6592">
        <w:rPr>
          <w:rFonts w:ascii="Times New Roman" w:hAnsi="Times New Roman" w:cs="Times New Roman"/>
          <w:b/>
          <w:sz w:val="24"/>
          <w:szCs w:val="24"/>
          <w:u w:val="single"/>
        </w:rPr>
        <w:t xml:space="preserve">ежим  занятий,  периодичность  и продолжительность </w:t>
      </w:r>
      <w:r w:rsidR="00504977" w:rsidRPr="00CD6592">
        <w:rPr>
          <w:rFonts w:ascii="Times New Roman" w:hAnsi="Times New Roman" w:cs="Times New Roman"/>
          <w:b/>
          <w:u w:val="single"/>
        </w:rPr>
        <w:t>занятий</w:t>
      </w:r>
      <w:r w:rsidR="00504977" w:rsidRPr="0048257D">
        <w:rPr>
          <w:rFonts w:ascii="Times New Roman" w:hAnsi="Times New Roman" w:cs="Times New Roman"/>
        </w:rPr>
        <w:t xml:space="preserve">  –  </w:t>
      </w:r>
      <w:r w:rsidR="00504977">
        <w:rPr>
          <w:rFonts w:ascii="Times New Roman" w:hAnsi="Times New Roman" w:cs="Times New Roman"/>
          <w:sz w:val="24"/>
          <w:szCs w:val="24"/>
        </w:rPr>
        <w:t xml:space="preserve"> п</w:t>
      </w:r>
      <w:r w:rsidR="00504977" w:rsidRPr="006D33EE">
        <w:rPr>
          <w:rFonts w:ascii="Times New Roman" w:hAnsi="Times New Roman" w:cs="Times New Roman"/>
        </w:rPr>
        <w:t xml:space="preserve">редлагаемая программа </w:t>
      </w:r>
      <w:r w:rsidRPr="00057FE4">
        <w:rPr>
          <w:rFonts w:ascii="Times New Roman" w:eastAsia="Times New Roman" w:hAnsi="Times New Roman" w:cs="Times New Roman"/>
          <w:color w:val="000000"/>
          <w:sz w:val="26"/>
          <w:szCs w:val="26"/>
          <w:lang w:eastAsia="ru-RU"/>
        </w:rPr>
        <w:t xml:space="preserve">«Умелые руки» </w:t>
      </w:r>
      <w:r w:rsidR="00504977" w:rsidRPr="006D33EE">
        <w:rPr>
          <w:rFonts w:ascii="Times New Roman" w:hAnsi="Times New Roman" w:cs="Times New Roman"/>
        </w:rPr>
        <w:t xml:space="preserve">рассчитана на проведение занятий </w:t>
      </w:r>
      <w:r w:rsidR="00504977">
        <w:rPr>
          <w:rFonts w:ascii="Times New Roman" w:hAnsi="Times New Roman" w:cs="Times New Roman"/>
        </w:rPr>
        <w:t xml:space="preserve">  </w:t>
      </w:r>
      <w:r>
        <w:rPr>
          <w:rFonts w:ascii="Times New Roman" w:hAnsi="Times New Roman" w:cs="Times New Roman"/>
        </w:rPr>
        <w:t>2</w:t>
      </w:r>
      <w:r w:rsidR="00504977" w:rsidRPr="006D33EE">
        <w:rPr>
          <w:rFonts w:ascii="Times New Roman" w:hAnsi="Times New Roman" w:cs="Times New Roman"/>
        </w:rPr>
        <w:t xml:space="preserve"> час</w:t>
      </w:r>
      <w:r>
        <w:rPr>
          <w:rFonts w:ascii="Times New Roman" w:hAnsi="Times New Roman" w:cs="Times New Roman"/>
        </w:rPr>
        <w:t>а</w:t>
      </w:r>
      <w:r w:rsidR="00504977" w:rsidRPr="006D33EE">
        <w:rPr>
          <w:rFonts w:ascii="Times New Roman" w:hAnsi="Times New Roman" w:cs="Times New Roman"/>
        </w:rPr>
        <w:t xml:space="preserve"> в неделю, </w:t>
      </w:r>
      <w:r>
        <w:rPr>
          <w:rFonts w:ascii="Times New Roman" w:hAnsi="Times New Roman" w:cs="Times New Roman"/>
        </w:rPr>
        <w:t>68</w:t>
      </w:r>
      <w:r w:rsidR="00504977" w:rsidRPr="006D33EE">
        <w:rPr>
          <w:rFonts w:ascii="Times New Roman" w:hAnsi="Times New Roman" w:cs="Times New Roman"/>
        </w:rPr>
        <w:t xml:space="preserve"> час</w:t>
      </w:r>
      <w:r>
        <w:rPr>
          <w:rFonts w:ascii="Times New Roman" w:hAnsi="Times New Roman" w:cs="Times New Roman"/>
        </w:rPr>
        <w:t>ов</w:t>
      </w:r>
      <w:r w:rsidR="00504977" w:rsidRPr="006D33EE">
        <w:rPr>
          <w:rFonts w:ascii="Times New Roman" w:hAnsi="Times New Roman" w:cs="Times New Roman"/>
        </w:rPr>
        <w:t xml:space="preserve"> в год</w:t>
      </w:r>
      <w:r w:rsidR="00E33444">
        <w:rPr>
          <w:rFonts w:ascii="Times New Roman" w:hAnsi="Times New Roman" w:cs="Times New Roman"/>
        </w:rPr>
        <w:t>.</w:t>
      </w:r>
    </w:p>
    <w:p w:rsidR="00504977" w:rsidRDefault="00504977" w:rsidP="00057FE4">
      <w:pPr>
        <w:shd w:val="clear" w:color="auto" w:fill="FFFFFF"/>
        <w:spacing w:line="240" w:lineRule="auto"/>
        <w:ind w:left="57" w:right="57" w:firstLine="709"/>
        <w:jc w:val="both"/>
        <w:rPr>
          <w:rFonts w:ascii="Times New Roman" w:eastAsia="Times New Roman" w:hAnsi="Times New Roman" w:cs="Times New Roman"/>
          <w:color w:val="000000"/>
          <w:sz w:val="26"/>
          <w:szCs w:val="26"/>
          <w:lang w:eastAsia="ru-RU"/>
        </w:rPr>
      </w:pPr>
    </w:p>
    <w:p w:rsidR="00E33444" w:rsidRPr="00B13C8A" w:rsidRDefault="00E33444" w:rsidP="00E33444">
      <w:pPr>
        <w:shd w:val="clear" w:color="auto" w:fill="FFFFFF"/>
        <w:spacing w:before="27" w:line="240" w:lineRule="auto"/>
        <w:jc w:val="both"/>
        <w:rPr>
          <w:b/>
          <w:i/>
          <w:sz w:val="24"/>
          <w:szCs w:val="24"/>
        </w:rPr>
      </w:pPr>
      <w:r w:rsidRPr="00B13C8A">
        <w:rPr>
          <w:rFonts w:ascii="Times New Roman" w:eastAsia="Times New Roman" w:hAnsi="Times New Roman"/>
          <w:b/>
          <w:color w:val="000000"/>
          <w:sz w:val="24"/>
          <w:szCs w:val="24"/>
          <w:lang w:eastAsia="ru-RU"/>
        </w:rPr>
        <w:t>1</w:t>
      </w:r>
      <w:r w:rsidRPr="00B13C8A">
        <w:rPr>
          <w:rFonts w:ascii="Times New Roman" w:eastAsia="Times New Roman" w:hAnsi="Times New Roman" w:cs="Times New Roman"/>
          <w:b/>
          <w:color w:val="000000"/>
          <w:sz w:val="24"/>
          <w:szCs w:val="24"/>
          <w:lang w:eastAsia="ru-RU"/>
        </w:rPr>
        <w:t xml:space="preserve">.2 </w:t>
      </w:r>
      <w:r w:rsidRPr="00B13C8A">
        <w:rPr>
          <w:rFonts w:ascii="Times New Roman" w:hAnsi="Times New Roman" w:cs="Times New Roman"/>
          <w:b/>
          <w:sz w:val="24"/>
          <w:szCs w:val="24"/>
        </w:rPr>
        <w:t>Цель и задачи обучения, воспитания и развития детей</w:t>
      </w:r>
    </w:p>
    <w:p w:rsidR="00E33444" w:rsidRPr="00B13C8A" w:rsidRDefault="00E33444" w:rsidP="00E33444">
      <w:pPr>
        <w:shd w:val="clear" w:color="auto" w:fill="FFFFFF"/>
        <w:spacing w:line="240" w:lineRule="auto"/>
        <w:ind w:left="57"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b/>
          <w:color w:val="000000"/>
          <w:sz w:val="24"/>
          <w:szCs w:val="24"/>
          <w:lang w:eastAsia="ru-RU"/>
        </w:rPr>
        <w:t xml:space="preserve"> Цель</w:t>
      </w:r>
      <w:r w:rsidRPr="00B13C8A">
        <w:rPr>
          <w:rFonts w:ascii="Times New Roman" w:eastAsia="Times New Roman" w:hAnsi="Times New Roman"/>
          <w:color w:val="000000"/>
          <w:sz w:val="24"/>
          <w:szCs w:val="24"/>
          <w:lang w:eastAsia="ru-RU"/>
        </w:rPr>
        <w:t xml:space="preserve"> - </w:t>
      </w:r>
      <w:r w:rsidRPr="00B13C8A">
        <w:rPr>
          <w:rFonts w:ascii="Times New Roman" w:eastAsia="Times New Roman" w:hAnsi="Times New Roman" w:cs="Times New Roman"/>
          <w:color w:val="000000"/>
          <w:sz w:val="24"/>
          <w:szCs w:val="24"/>
          <w:lang w:eastAsia="ru-RU"/>
        </w:rPr>
        <w:t>способствовать формированию художественной культуры у обучающихся, как составной части материальной и духовной культуры, художественно-творческой активности, помочь им в овладении навыками декоративно-прикладного искусства и его значением в жизни каждого человека.</w:t>
      </w:r>
    </w:p>
    <w:p w:rsidR="00E33444" w:rsidRPr="00E33444" w:rsidRDefault="00E33444" w:rsidP="00E33444">
      <w:pPr>
        <w:shd w:val="clear" w:color="auto" w:fill="FFFFFF"/>
        <w:spacing w:before="27" w:line="240" w:lineRule="auto"/>
        <w:jc w:val="both"/>
        <w:rPr>
          <w:rFonts w:ascii="Times New Roman" w:eastAsia="Times New Roman" w:hAnsi="Times New Roman"/>
          <w:color w:val="000000"/>
          <w:sz w:val="24"/>
          <w:szCs w:val="24"/>
          <w:lang w:eastAsia="ru-RU"/>
        </w:rPr>
      </w:pPr>
      <w:r w:rsidRPr="000603E6">
        <w:rPr>
          <w:rFonts w:ascii="Times New Roman" w:eastAsia="Times New Roman" w:hAnsi="Times New Roman"/>
          <w:color w:val="000000"/>
          <w:sz w:val="24"/>
          <w:szCs w:val="24"/>
          <w:lang w:eastAsia="ru-RU"/>
        </w:rPr>
        <w:t>.</w:t>
      </w:r>
      <w:r w:rsidRPr="000603E6">
        <w:rPr>
          <w:rFonts w:ascii="Times New Roman" w:eastAsia="Times New Roman" w:hAnsi="Times New Roman"/>
          <w:b/>
          <w:color w:val="000000"/>
          <w:sz w:val="24"/>
          <w:szCs w:val="24"/>
          <w:lang w:eastAsia="ru-RU"/>
        </w:rPr>
        <w:t>Задачи.</w:t>
      </w:r>
    </w:p>
    <w:p w:rsidR="00E33444" w:rsidRPr="000603E6" w:rsidRDefault="00E33444" w:rsidP="00E33444">
      <w:pPr>
        <w:shd w:val="clear" w:color="auto" w:fill="FFFFFF"/>
        <w:spacing w:before="27" w:line="240" w:lineRule="auto"/>
        <w:jc w:val="both"/>
        <w:rPr>
          <w:rFonts w:ascii="Times New Roman" w:eastAsia="Times New Roman" w:hAnsi="Times New Roman"/>
          <w:i/>
          <w:color w:val="000000"/>
          <w:sz w:val="24"/>
          <w:szCs w:val="24"/>
          <w:lang w:eastAsia="ru-RU"/>
        </w:rPr>
      </w:pPr>
      <w:r w:rsidRPr="000603E6">
        <w:rPr>
          <w:rFonts w:ascii="Times New Roman" w:eastAsia="Times New Roman" w:hAnsi="Times New Roman"/>
          <w:i/>
          <w:color w:val="000000"/>
          <w:sz w:val="24"/>
          <w:szCs w:val="24"/>
          <w:lang w:eastAsia="ru-RU"/>
        </w:rPr>
        <w:t>Образовательные задачи:</w:t>
      </w:r>
    </w:p>
    <w:p w:rsidR="00E33444" w:rsidRPr="000603E6" w:rsidRDefault="00E33444" w:rsidP="00E33444">
      <w:pPr>
        <w:shd w:val="clear" w:color="auto" w:fill="FFFFFF"/>
        <w:spacing w:before="27" w:line="240" w:lineRule="auto"/>
        <w:jc w:val="both"/>
        <w:rPr>
          <w:rFonts w:ascii="Times New Roman" w:eastAsia="Times New Roman" w:hAnsi="Times New Roman"/>
          <w:color w:val="000000"/>
          <w:sz w:val="24"/>
          <w:szCs w:val="24"/>
          <w:lang w:eastAsia="ru-RU"/>
        </w:rPr>
      </w:pPr>
      <w:r w:rsidRPr="000603E6">
        <w:rPr>
          <w:rFonts w:ascii="Times New Roman" w:eastAsia="Times New Roman" w:hAnsi="Times New Roman"/>
          <w:color w:val="000000"/>
          <w:sz w:val="24"/>
          <w:szCs w:val="24"/>
          <w:lang w:eastAsia="ru-RU"/>
        </w:rPr>
        <w:t>  расширить  кругозор  детей  в  области  традиционных  и  современных декоративных техник и технологий;</w:t>
      </w:r>
    </w:p>
    <w:p w:rsidR="00E33444" w:rsidRPr="000603E6" w:rsidRDefault="00E33444" w:rsidP="00E33444">
      <w:pPr>
        <w:shd w:val="clear" w:color="auto" w:fill="FFFFFF"/>
        <w:spacing w:before="27" w:line="240" w:lineRule="auto"/>
        <w:jc w:val="both"/>
        <w:rPr>
          <w:rFonts w:ascii="Times New Roman" w:eastAsia="Times New Roman" w:hAnsi="Times New Roman"/>
          <w:color w:val="000000"/>
          <w:sz w:val="24"/>
          <w:szCs w:val="24"/>
          <w:lang w:eastAsia="ru-RU"/>
        </w:rPr>
      </w:pPr>
      <w:r w:rsidRPr="000603E6">
        <w:rPr>
          <w:rFonts w:ascii="Times New Roman" w:eastAsia="Times New Roman" w:hAnsi="Times New Roman"/>
          <w:color w:val="000000"/>
          <w:sz w:val="24"/>
          <w:szCs w:val="24"/>
          <w:lang w:eastAsia="ru-RU"/>
        </w:rPr>
        <w:t xml:space="preserve">  научить  обучающихся  отдельным  приемам,  технике  и  технологии </w:t>
      </w:r>
      <w:r>
        <w:rPr>
          <w:rFonts w:ascii="Times New Roman" w:eastAsia="Times New Roman" w:hAnsi="Times New Roman"/>
          <w:color w:val="000000"/>
          <w:sz w:val="24"/>
          <w:szCs w:val="24"/>
          <w:lang w:eastAsia="ru-RU"/>
        </w:rPr>
        <w:t xml:space="preserve"> </w:t>
      </w:r>
      <w:r w:rsidRPr="000603E6">
        <w:rPr>
          <w:rFonts w:ascii="Times New Roman" w:eastAsia="Times New Roman" w:hAnsi="Times New Roman"/>
          <w:color w:val="000000"/>
          <w:sz w:val="24"/>
          <w:szCs w:val="24"/>
          <w:lang w:eastAsia="ru-RU"/>
        </w:rPr>
        <w:t>изготовления поделок из различных материалов;</w:t>
      </w:r>
    </w:p>
    <w:p w:rsidR="00E33444" w:rsidRPr="000603E6" w:rsidRDefault="00E33444" w:rsidP="00E33444">
      <w:pPr>
        <w:shd w:val="clear" w:color="auto" w:fill="FFFFFF"/>
        <w:spacing w:before="27" w:line="240" w:lineRule="auto"/>
        <w:jc w:val="both"/>
        <w:rPr>
          <w:rFonts w:ascii="Times New Roman" w:eastAsia="Times New Roman" w:hAnsi="Times New Roman"/>
          <w:color w:val="000000"/>
          <w:sz w:val="24"/>
          <w:szCs w:val="24"/>
          <w:lang w:eastAsia="ru-RU"/>
        </w:rPr>
      </w:pPr>
      <w:r w:rsidRPr="000603E6">
        <w:rPr>
          <w:rFonts w:ascii="Times New Roman" w:eastAsia="Times New Roman" w:hAnsi="Times New Roman"/>
          <w:color w:val="000000"/>
          <w:sz w:val="24"/>
          <w:szCs w:val="24"/>
          <w:lang w:eastAsia="ru-RU"/>
        </w:rPr>
        <w:t>  сформировать  специальные  умения  и  навыки  в  области  декоративно-прикладного творчества.</w:t>
      </w:r>
    </w:p>
    <w:p w:rsidR="00B13C8A" w:rsidRDefault="00B13C8A" w:rsidP="00E33444">
      <w:pPr>
        <w:shd w:val="clear" w:color="auto" w:fill="FFFFFF"/>
        <w:spacing w:before="27" w:line="240" w:lineRule="auto"/>
        <w:jc w:val="both"/>
        <w:rPr>
          <w:rFonts w:ascii="Times New Roman" w:eastAsia="Times New Roman" w:hAnsi="Times New Roman"/>
          <w:i/>
          <w:color w:val="000000"/>
          <w:sz w:val="24"/>
          <w:szCs w:val="24"/>
          <w:lang w:eastAsia="ru-RU"/>
        </w:rPr>
      </w:pPr>
    </w:p>
    <w:p w:rsidR="00B13C8A" w:rsidRDefault="00B13C8A" w:rsidP="00E33444">
      <w:pPr>
        <w:shd w:val="clear" w:color="auto" w:fill="FFFFFF"/>
        <w:spacing w:before="27" w:line="240" w:lineRule="auto"/>
        <w:jc w:val="both"/>
        <w:rPr>
          <w:rFonts w:ascii="Times New Roman" w:eastAsia="Times New Roman" w:hAnsi="Times New Roman"/>
          <w:i/>
          <w:color w:val="000000"/>
          <w:sz w:val="24"/>
          <w:szCs w:val="24"/>
          <w:lang w:eastAsia="ru-RU"/>
        </w:rPr>
      </w:pPr>
    </w:p>
    <w:p w:rsidR="00E33444" w:rsidRPr="000603E6" w:rsidRDefault="00E33444" w:rsidP="00E33444">
      <w:pPr>
        <w:shd w:val="clear" w:color="auto" w:fill="FFFFFF"/>
        <w:spacing w:before="27" w:line="240" w:lineRule="auto"/>
        <w:jc w:val="both"/>
        <w:rPr>
          <w:rFonts w:ascii="Times New Roman" w:eastAsia="Times New Roman" w:hAnsi="Times New Roman"/>
          <w:i/>
          <w:color w:val="000000"/>
          <w:sz w:val="24"/>
          <w:szCs w:val="24"/>
          <w:lang w:eastAsia="ru-RU"/>
        </w:rPr>
      </w:pPr>
      <w:r w:rsidRPr="000603E6">
        <w:rPr>
          <w:rFonts w:ascii="Times New Roman" w:eastAsia="Times New Roman" w:hAnsi="Times New Roman"/>
          <w:i/>
          <w:color w:val="000000"/>
          <w:sz w:val="24"/>
          <w:szCs w:val="24"/>
          <w:lang w:eastAsia="ru-RU"/>
        </w:rPr>
        <w:lastRenderedPageBreak/>
        <w:t>Развивающие задачи:</w:t>
      </w:r>
    </w:p>
    <w:p w:rsidR="00E33444" w:rsidRPr="000603E6" w:rsidRDefault="00E33444" w:rsidP="00E33444">
      <w:pPr>
        <w:shd w:val="clear" w:color="auto" w:fill="FFFFFF"/>
        <w:spacing w:before="27" w:line="240" w:lineRule="auto"/>
        <w:jc w:val="both"/>
        <w:rPr>
          <w:rFonts w:ascii="Times New Roman" w:eastAsia="Times New Roman" w:hAnsi="Times New Roman"/>
          <w:color w:val="000000"/>
          <w:sz w:val="24"/>
          <w:szCs w:val="24"/>
          <w:lang w:eastAsia="ru-RU"/>
        </w:rPr>
      </w:pPr>
      <w:r w:rsidRPr="000603E6">
        <w:rPr>
          <w:rFonts w:ascii="Times New Roman" w:eastAsia="Times New Roman" w:hAnsi="Times New Roman"/>
          <w:color w:val="000000"/>
          <w:sz w:val="24"/>
          <w:szCs w:val="24"/>
          <w:lang w:eastAsia="ru-RU"/>
        </w:rPr>
        <w:t xml:space="preserve">  развить  творческие  способности  (фантазию,  образное  мышление, </w:t>
      </w:r>
      <w:r>
        <w:rPr>
          <w:rFonts w:ascii="Times New Roman" w:eastAsia="Times New Roman" w:hAnsi="Times New Roman"/>
          <w:color w:val="000000"/>
          <w:sz w:val="24"/>
          <w:szCs w:val="24"/>
          <w:lang w:eastAsia="ru-RU"/>
        </w:rPr>
        <w:t xml:space="preserve"> </w:t>
      </w:r>
      <w:r w:rsidRPr="000603E6">
        <w:rPr>
          <w:rFonts w:ascii="Times New Roman" w:eastAsia="Times New Roman" w:hAnsi="Times New Roman"/>
          <w:color w:val="000000"/>
          <w:sz w:val="24"/>
          <w:szCs w:val="24"/>
          <w:lang w:eastAsia="ru-RU"/>
        </w:rPr>
        <w:t>художественно-эстетический вкус и др.);</w:t>
      </w:r>
    </w:p>
    <w:p w:rsidR="00E33444" w:rsidRPr="000603E6" w:rsidRDefault="00E33444" w:rsidP="00E33444">
      <w:pPr>
        <w:shd w:val="clear" w:color="auto" w:fill="FFFFFF"/>
        <w:spacing w:before="27" w:line="240" w:lineRule="auto"/>
        <w:jc w:val="both"/>
        <w:rPr>
          <w:rFonts w:ascii="Times New Roman" w:eastAsia="Times New Roman" w:hAnsi="Times New Roman"/>
          <w:color w:val="000000"/>
          <w:sz w:val="24"/>
          <w:szCs w:val="24"/>
          <w:lang w:eastAsia="ru-RU"/>
        </w:rPr>
      </w:pPr>
      <w:r w:rsidRPr="000603E6">
        <w:rPr>
          <w:rFonts w:ascii="Times New Roman" w:eastAsia="Times New Roman" w:hAnsi="Times New Roman"/>
          <w:color w:val="000000"/>
          <w:sz w:val="24"/>
          <w:szCs w:val="24"/>
          <w:lang w:eastAsia="ru-RU"/>
        </w:rPr>
        <w:t xml:space="preserve">  развить  у  обучающихся  интерес  к  познанию  окружающего  мира, удовлетворить  потребность  в  получении  новых  знаний  в  области </w:t>
      </w:r>
      <w:r>
        <w:rPr>
          <w:rFonts w:ascii="Times New Roman" w:eastAsia="Times New Roman" w:hAnsi="Times New Roman"/>
          <w:color w:val="000000"/>
          <w:sz w:val="24"/>
          <w:szCs w:val="24"/>
          <w:lang w:eastAsia="ru-RU"/>
        </w:rPr>
        <w:t xml:space="preserve"> </w:t>
      </w:r>
      <w:r w:rsidRPr="000603E6">
        <w:rPr>
          <w:rFonts w:ascii="Times New Roman" w:eastAsia="Times New Roman" w:hAnsi="Times New Roman"/>
          <w:color w:val="000000"/>
          <w:sz w:val="24"/>
          <w:szCs w:val="24"/>
          <w:lang w:eastAsia="ru-RU"/>
        </w:rPr>
        <w:t>декоративно-прикладного творчества.</w:t>
      </w:r>
    </w:p>
    <w:p w:rsidR="00E33444" w:rsidRPr="000603E6" w:rsidRDefault="00E33444" w:rsidP="00E33444">
      <w:pPr>
        <w:shd w:val="clear" w:color="auto" w:fill="FFFFFF"/>
        <w:spacing w:before="27" w:line="240" w:lineRule="auto"/>
        <w:jc w:val="both"/>
        <w:rPr>
          <w:rFonts w:ascii="Times New Roman" w:eastAsia="Times New Roman" w:hAnsi="Times New Roman"/>
          <w:i/>
          <w:color w:val="000000"/>
          <w:sz w:val="24"/>
          <w:szCs w:val="24"/>
          <w:lang w:eastAsia="ru-RU"/>
        </w:rPr>
      </w:pPr>
      <w:r w:rsidRPr="000603E6">
        <w:rPr>
          <w:rFonts w:ascii="Times New Roman" w:eastAsia="Times New Roman" w:hAnsi="Times New Roman"/>
          <w:i/>
          <w:color w:val="000000"/>
          <w:sz w:val="24"/>
          <w:szCs w:val="24"/>
          <w:lang w:eastAsia="ru-RU"/>
        </w:rPr>
        <w:t>Воспитательные задачи:</w:t>
      </w:r>
    </w:p>
    <w:p w:rsidR="00E33444" w:rsidRPr="000603E6" w:rsidRDefault="00E33444" w:rsidP="00E33444">
      <w:pPr>
        <w:shd w:val="clear" w:color="auto" w:fill="FFFFFF"/>
        <w:spacing w:before="27" w:line="240" w:lineRule="auto"/>
        <w:jc w:val="both"/>
        <w:rPr>
          <w:rFonts w:ascii="Times New Roman" w:eastAsia="Times New Roman" w:hAnsi="Times New Roman"/>
          <w:color w:val="000000"/>
          <w:sz w:val="24"/>
          <w:szCs w:val="24"/>
          <w:lang w:eastAsia="ru-RU"/>
        </w:rPr>
      </w:pPr>
      <w:r w:rsidRPr="000603E6">
        <w:rPr>
          <w:rFonts w:ascii="Times New Roman" w:eastAsia="Times New Roman" w:hAnsi="Times New Roman"/>
          <w:color w:val="000000"/>
          <w:sz w:val="24"/>
          <w:szCs w:val="24"/>
          <w:lang w:eastAsia="ru-RU"/>
        </w:rPr>
        <w:t xml:space="preserve">  формировать  у  </w:t>
      </w:r>
      <w:proofErr w:type="gramStart"/>
      <w:r w:rsidRPr="000603E6">
        <w:rPr>
          <w:rFonts w:ascii="Times New Roman" w:eastAsia="Times New Roman" w:hAnsi="Times New Roman"/>
          <w:color w:val="000000"/>
          <w:sz w:val="24"/>
          <w:szCs w:val="24"/>
          <w:lang w:eastAsia="ru-RU"/>
        </w:rPr>
        <w:t>обучающихся</w:t>
      </w:r>
      <w:proofErr w:type="gramEnd"/>
      <w:r w:rsidRPr="000603E6">
        <w:rPr>
          <w:rFonts w:ascii="Times New Roman" w:eastAsia="Times New Roman" w:hAnsi="Times New Roman"/>
          <w:color w:val="000000"/>
          <w:sz w:val="24"/>
          <w:szCs w:val="24"/>
          <w:lang w:eastAsia="ru-RU"/>
        </w:rPr>
        <w:t xml:space="preserve">  личностные  качества  (ответственность, исполнительность,  трудолюбие,  аккуратность  и  др.)  средствами декоративно-прикладного творчества;</w:t>
      </w:r>
    </w:p>
    <w:p w:rsidR="00E33444" w:rsidRDefault="00E33444" w:rsidP="00E33444">
      <w:pPr>
        <w:shd w:val="clear" w:color="auto" w:fill="FFFFFF"/>
        <w:spacing w:before="27" w:line="240" w:lineRule="auto"/>
        <w:jc w:val="both"/>
        <w:rPr>
          <w:rFonts w:ascii="Times New Roman" w:eastAsia="Times New Roman" w:hAnsi="Times New Roman"/>
          <w:color w:val="000000"/>
          <w:sz w:val="24"/>
          <w:szCs w:val="24"/>
          <w:lang w:eastAsia="ru-RU"/>
        </w:rPr>
      </w:pPr>
      <w:r w:rsidRPr="000603E6">
        <w:rPr>
          <w:rFonts w:ascii="Times New Roman" w:eastAsia="Times New Roman" w:hAnsi="Times New Roman"/>
          <w:color w:val="000000"/>
          <w:sz w:val="24"/>
          <w:szCs w:val="24"/>
          <w:lang w:eastAsia="ru-RU"/>
        </w:rPr>
        <w:t xml:space="preserve">  </w:t>
      </w:r>
      <w:r w:rsidRPr="00F23068">
        <w:rPr>
          <w:rFonts w:ascii="Times New Roman" w:hAnsi="Times New Roman" w:cs="Times New Roman"/>
          <w:sz w:val="24"/>
          <w:szCs w:val="24"/>
        </w:rPr>
        <w:t>формирование самостоятельности в выборе решений, ответственности за результат своего труда</w:t>
      </w:r>
    </w:p>
    <w:p w:rsidR="00E33444" w:rsidRPr="00F23068" w:rsidRDefault="00E33444" w:rsidP="00E33444">
      <w:pPr>
        <w:pStyle w:val="a5"/>
        <w:rPr>
          <w:rFonts w:ascii="Times New Roman" w:hAnsi="Times New Roman"/>
          <w:sz w:val="24"/>
          <w:szCs w:val="24"/>
        </w:rPr>
      </w:pPr>
      <w:r w:rsidRPr="00B94FD7">
        <w:rPr>
          <w:rFonts w:ascii="Times New Roman" w:hAnsi="Times New Roman"/>
          <w:b/>
          <w:sz w:val="24"/>
          <w:szCs w:val="24"/>
        </w:rPr>
        <w:t>Форма обучения</w:t>
      </w:r>
      <w:r w:rsidRPr="00F23068">
        <w:rPr>
          <w:rFonts w:ascii="Times New Roman" w:hAnsi="Times New Roman"/>
          <w:sz w:val="24"/>
          <w:szCs w:val="24"/>
        </w:rPr>
        <w:t xml:space="preserve">  –  очная</w:t>
      </w:r>
    </w:p>
    <w:p w:rsidR="00E33444" w:rsidRDefault="00E33444" w:rsidP="00E33444">
      <w:pPr>
        <w:pStyle w:val="a5"/>
        <w:rPr>
          <w:rFonts w:ascii="Times New Roman" w:hAnsi="Times New Roman"/>
          <w:sz w:val="24"/>
          <w:szCs w:val="24"/>
        </w:rPr>
      </w:pPr>
      <w:r w:rsidRPr="00B94FD7">
        <w:rPr>
          <w:rFonts w:ascii="Times New Roman" w:hAnsi="Times New Roman"/>
          <w:b/>
          <w:sz w:val="24"/>
          <w:szCs w:val="24"/>
        </w:rPr>
        <w:t>Особенности организации образовательного</w:t>
      </w:r>
      <w:r>
        <w:rPr>
          <w:rFonts w:ascii="Times New Roman" w:hAnsi="Times New Roman"/>
          <w:b/>
          <w:sz w:val="24"/>
          <w:szCs w:val="24"/>
        </w:rPr>
        <w:t xml:space="preserve"> </w:t>
      </w:r>
      <w:r w:rsidRPr="00B94FD7">
        <w:rPr>
          <w:rFonts w:ascii="Times New Roman" w:hAnsi="Times New Roman"/>
          <w:b/>
          <w:sz w:val="24"/>
          <w:szCs w:val="24"/>
        </w:rPr>
        <w:t>процесс</w:t>
      </w:r>
      <w:proofErr w:type="gramStart"/>
      <w:r w:rsidRPr="00B94FD7">
        <w:rPr>
          <w:rFonts w:ascii="Times New Roman" w:hAnsi="Times New Roman"/>
          <w:b/>
          <w:sz w:val="24"/>
          <w:szCs w:val="24"/>
        </w:rPr>
        <w:t>а</w:t>
      </w:r>
      <w:r w:rsidRPr="00F23068">
        <w:rPr>
          <w:rFonts w:ascii="Times New Roman" w:hAnsi="Times New Roman"/>
          <w:sz w:val="24"/>
          <w:szCs w:val="24"/>
        </w:rPr>
        <w:t>–</w:t>
      </w:r>
      <w:proofErr w:type="gramEnd"/>
      <w:r w:rsidRPr="00F23068">
        <w:rPr>
          <w:rFonts w:ascii="Times New Roman" w:hAnsi="Times New Roman"/>
          <w:sz w:val="24"/>
          <w:szCs w:val="24"/>
        </w:rPr>
        <w:t xml:space="preserve"> объединение по интересам </w:t>
      </w:r>
      <w:r>
        <w:rPr>
          <w:rFonts w:ascii="Times New Roman" w:hAnsi="Times New Roman"/>
          <w:sz w:val="24"/>
          <w:szCs w:val="24"/>
        </w:rPr>
        <w:t xml:space="preserve"> </w:t>
      </w:r>
      <w:r w:rsidRPr="00F23068">
        <w:rPr>
          <w:rFonts w:ascii="Times New Roman" w:hAnsi="Times New Roman"/>
          <w:sz w:val="24"/>
          <w:szCs w:val="24"/>
        </w:rPr>
        <w:t xml:space="preserve">на основе добровольности и </w:t>
      </w:r>
      <w:proofErr w:type="spellStart"/>
      <w:r w:rsidRPr="00F23068">
        <w:rPr>
          <w:rFonts w:ascii="Times New Roman" w:hAnsi="Times New Roman"/>
          <w:sz w:val="24"/>
          <w:szCs w:val="24"/>
        </w:rPr>
        <w:t>разновозрастности</w:t>
      </w:r>
      <w:proofErr w:type="spellEnd"/>
      <w:r w:rsidRPr="00F23068">
        <w:rPr>
          <w:rFonts w:ascii="Times New Roman" w:hAnsi="Times New Roman"/>
          <w:sz w:val="24"/>
          <w:szCs w:val="24"/>
        </w:rPr>
        <w:t xml:space="preserve">. </w:t>
      </w:r>
    </w:p>
    <w:p w:rsidR="00E33444" w:rsidRPr="006772B1" w:rsidRDefault="00E33444" w:rsidP="00E33444">
      <w:pPr>
        <w:pStyle w:val="8"/>
        <w:rPr>
          <w:b/>
          <w:i w:val="0"/>
        </w:rPr>
      </w:pPr>
      <w:r w:rsidRPr="006772B1">
        <w:rPr>
          <w:b/>
          <w:i w:val="0"/>
        </w:rPr>
        <w:t>1.3 Содержание программы</w:t>
      </w:r>
    </w:p>
    <w:p w:rsidR="00E33444" w:rsidRPr="00B13C8A" w:rsidRDefault="00E33444" w:rsidP="00E33444">
      <w:pPr>
        <w:shd w:val="clear" w:color="auto" w:fill="FFFFFF"/>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b/>
          <w:bCs/>
          <w:color w:val="000000"/>
          <w:sz w:val="24"/>
          <w:szCs w:val="24"/>
          <w:lang w:eastAsia="ru-RU"/>
        </w:rPr>
        <w:t xml:space="preserve">   Раздел 1. Столярная подготовка материала для работ по дереву </w:t>
      </w:r>
    </w:p>
    <w:p w:rsidR="00E33444" w:rsidRPr="00B13C8A" w:rsidRDefault="00E33444" w:rsidP="00E33444">
      <w:pPr>
        <w:shd w:val="clear" w:color="auto" w:fill="FFFFFF"/>
        <w:spacing w:line="240" w:lineRule="auto"/>
        <w:ind w:left="57"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 xml:space="preserve">   История художественной обработки древесины. Русское искусство художественной обработки древесины. Древние памятники искусства. История способов художественной обработки древесины. Заготовка материала Время заготовки. Выбор материала по назначению (для внешнего декора жилища и других построек; для обшивки дома, подзоров, фризов, карнизов; для наличников и всевозможной утвари; для мебели; для изделий, используемых при повышенной влажности; для подзоров, </w:t>
      </w:r>
      <w:proofErr w:type="spellStart"/>
      <w:r w:rsidRPr="00B13C8A">
        <w:rPr>
          <w:rFonts w:ascii="Times New Roman" w:eastAsia="Times New Roman" w:hAnsi="Times New Roman" w:cs="Times New Roman"/>
          <w:color w:val="000000"/>
          <w:sz w:val="24"/>
          <w:szCs w:val="24"/>
          <w:lang w:eastAsia="ru-RU"/>
        </w:rPr>
        <w:t>пчелин</w:t>
      </w:r>
      <w:proofErr w:type="spellEnd"/>
      <w:r w:rsidRPr="00B13C8A">
        <w:rPr>
          <w:rFonts w:ascii="Times New Roman" w:eastAsia="Times New Roman" w:hAnsi="Times New Roman" w:cs="Times New Roman"/>
          <w:color w:val="000000"/>
          <w:sz w:val="24"/>
          <w:szCs w:val="24"/>
          <w:lang w:eastAsia="ru-RU"/>
        </w:rPr>
        <w:t>, балясин). Заделка трещин. Вставка. Выпиливание черновой болванки. Обработка формы щели. Заделка мелких трещин замазкой. Заделка сучков.</w:t>
      </w:r>
    </w:p>
    <w:p w:rsidR="00E33444" w:rsidRPr="00B13C8A" w:rsidRDefault="00E33444" w:rsidP="00E33444">
      <w:pPr>
        <w:shd w:val="clear" w:color="auto" w:fill="FFFFFF"/>
        <w:spacing w:line="240" w:lineRule="auto"/>
        <w:ind w:left="57" w:right="57" w:firstLine="709"/>
        <w:jc w:val="both"/>
        <w:rPr>
          <w:rFonts w:ascii="Times New Roman" w:eastAsia="Times New Roman" w:hAnsi="Times New Roman" w:cs="Times New Roman"/>
          <w:color w:val="000000"/>
          <w:sz w:val="24"/>
          <w:szCs w:val="24"/>
          <w:lang w:eastAsia="ru-RU"/>
        </w:rPr>
      </w:pPr>
    </w:p>
    <w:p w:rsidR="00E33444" w:rsidRPr="00B13C8A" w:rsidRDefault="00E33444" w:rsidP="00E33444">
      <w:pPr>
        <w:shd w:val="clear" w:color="auto" w:fill="FFFFFF"/>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b/>
          <w:bCs/>
          <w:color w:val="000000"/>
          <w:sz w:val="24"/>
          <w:szCs w:val="24"/>
          <w:lang w:eastAsia="ru-RU"/>
        </w:rPr>
        <w:t xml:space="preserve">   Раздел 2. Выпиливание лобзиком </w:t>
      </w:r>
    </w:p>
    <w:p w:rsidR="00E33444" w:rsidRPr="00B13C8A" w:rsidRDefault="00E33444" w:rsidP="00E33444">
      <w:pPr>
        <w:shd w:val="clear" w:color="auto" w:fill="FFFFFF"/>
        <w:spacing w:line="240" w:lineRule="auto"/>
        <w:ind w:left="57"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 xml:space="preserve">    Демонстрация изделий с элементами выпиливания. Содержание работы. Внутренний распорядок, общие правила безопасности труда, производственной санитарии и личной гигиены. Распределение по рабочим местам. Знакомство с учебно-тематическим планом по выполнению изделий из древесины. Материалы, инструменты и приспособления</w:t>
      </w:r>
      <w:proofErr w:type="gramStart"/>
      <w:r w:rsidRPr="00B13C8A">
        <w:rPr>
          <w:rFonts w:ascii="Times New Roman" w:eastAsia="Times New Roman" w:hAnsi="Times New Roman" w:cs="Times New Roman"/>
          <w:color w:val="000000"/>
          <w:sz w:val="24"/>
          <w:szCs w:val="24"/>
          <w:lang w:eastAsia="ru-RU"/>
        </w:rPr>
        <w:t xml:space="preserve"> .</w:t>
      </w:r>
      <w:proofErr w:type="gramEnd"/>
      <w:r w:rsidRPr="00B13C8A">
        <w:rPr>
          <w:rFonts w:ascii="Times New Roman" w:eastAsia="Times New Roman" w:hAnsi="Times New Roman" w:cs="Times New Roman"/>
          <w:color w:val="000000"/>
          <w:sz w:val="24"/>
          <w:szCs w:val="24"/>
          <w:lang w:eastAsia="ru-RU"/>
        </w:rPr>
        <w:t xml:space="preserve"> Материалы, инструменты и приспособления. Основные свойства материалов. Характеристика инструмента и приспособлений.</w:t>
      </w:r>
      <w:r w:rsidR="00B13C8A">
        <w:rPr>
          <w:rFonts w:ascii="Times New Roman" w:eastAsia="Times New Roman" w:hAnsi="Times New Roman" w:cs="Times New Roman"/>
          <w:color w:val="000000"/>
          <w:sz w:val="24"/>
          <w:szCs w:val="24"/>
          <w:lang w:eastAsia="ru-RU"/>
        </w:rPr>
        <w:t xml:space="preserve"> </w:t>
      </w:r>
      <w:r w:rsidRPr="00B13C8A">
        <w:rPr>
          <w:rFonts w:ascii="Times New Roman" w:eastAsia="Times New Roman" w:hAnsi="Times New Roman" w:cs="Times New Roman"/>
          <w:color w:val="000000"/>
          <w:sz w:val="24"/>
          <w:szCs w:val="24"/>
          <w:lang w:eastAsia="ru-RU"/>
        </w:rPr>
        <w:t>Подготовка материала к выпиливанию</w:t>
      </w:r>
      <w:proofErr w:type="gramStart"/>
      <w:r w:rsidRPr="00B13C8A">
        <w:rPr>
          <w:rFonts w:ascii="Times New Roman" w:eastAsia="Times New Roman" w:hAnsi="Times New Roman" w:cs="Times New Roman"/>
          <w:color w:val="000000"/>
          <w:sz w:val="24"/>
          <w:szCs w:val="24"/>
          <w:lang w:eastAsia="ru-RU"/>
        </w:rPr>
        <w:t xml:space="preserve"> .</w:t>
      </w:r>
      <w:proofErr w:type="gramEnd"/>
      <w:r w:rsidRPr="00B13C8A">
        <w:rPr>
          <w:rFonts w:ascii="Times New Roman" w:eastAsia="Times New Roman" w:hAnsi="Times New Roman" w:cs="Times New Roman"/>
          <w:color w:val="000000"/>
          <w:sz w:val="24"/>
          <w:szCs w:val="24"/>
          <w:lang w:eastAsia="ru-RU"/>
        </w:rPr>
        <w:t xml:space="preserve">Выбор материала. Наклеивание шпона. Удаление нижнего слоя рубашки. Лицевой слой рубашки. Распиливание </w:t>
      </w:r>
      <w:proofErr w:type="spellStart"/>
      <w:r w:rsidRPr="00B13C8A">
        <w:rPr>
          <w:rFonts w:ascii="Times New Roman" w:eastAsia="Times New Roman" w:hAnsi="Times New Roman" w:cs="Times New Roman"/>
          <w:color w:val="000000"/>
          <w:sz w:val="24"/>
          <w:szCs w:val="24"/>
          <w:lang w:eastAsia="ru-RU"/>
        </w:rPr>
        <w:t>чурака</w:t>
      </w:r>
      <w:proofErr w:type="spellEnd"/>
      <w:r w:rsidRPr="00B13C8A">
        <w:rPr>
          <w:rFonts w:ascii="Times New Roman" w:eastAsia="Times New Roman" w:hAnsi="Times New Roman" w:cs="Times New Roman"/>
          <w:color w:val="000000"/>
          <w:sz w:val="24"/>
          <w:szCs w:val="24"/>
          <w:lang w:eastAsia="ru-RU"/>
        </w:rPr>
        <w:t>, капа на дощечки. Нанесение (перевод) рисунка. Нанесение сетки на бумагу. Перевод рисунка на бумагу. Увеличение и уменьшение рисунков методом клеток. Получение симметричного рисунка различными методами (с помощью кальки, с помощью копирки). Расположение рисунка на поверхности материала. Виды резьбы по дереву</w:t>
      </w:r>
      <w:proofErr w:type="gramStart"/>
      <w:r w:rsidRPr="00B13C8A">
        <w:rPr>
          <w:rFonts w:ascii="Times New Roman" w:eastAsia="Times New Roman" w:hAnsi="Times New Roman" w:cs="Times New Roman"/>
          <w:color w:val="000000"/>
          <w:sz w:val="24"/>
          <w:szCs w:val="24"/>
          <w:lang w:eastAsia="ru-RU"/>
        </w:rPr>
        <w:t xml:space="preserve"> .</w:t>
      </w:r>
      <w:proofErr w:type="gramEnd"/>
      <w:r w:rsidRPr="00B13C8A">
        <w:rPr>
          <w:rFonts w:ascii="Times New Roman" w:eastAsia="Times New Roman" w:hAnsi="Times New Roman" w:cs="Times New Roman"/>
          <w:color w:val="000000"/>
          <w:sz w:val="24"/>
          <w:szCs w:val="24"/>
          <w:lang w:eastAsia="ru-RU"/>
        </w:rPr>
        <w:t xml:space="preserve">Народные художественные традиции. Виды и особенности резьбы по дереву. Источники орнаментальных узоров. Контурное выпиливание. Практическая работа по теме: «Выпиливание лобзиком частей к подвижной игрушке». Технология выпиливания лобзиком как разновидность оформления изделия Рабочее место </w:t>
      </w:r>
      <w:proofErr w:type="spellStart"/>
      <w:r w:rsidRPr="00B13C8A">
        <w:rPr>
          <w:rFonts w:ascii="Times New Roman" w:eastAsia="Times New Roman" w:hAnsi="Times New Roman" w:cs="Times New Roman"/>
          <w:color w:val="000000"/>
          <w:sz w:val="24"/>
          <w:szCs w:val="24"/>
          <w:lang w:eastAsia="ru-RU"/>
        </w:rPr>
        <w:t>выпиловщика</w:t>
      </w:r>
      <w:proofErr w:type="spellEnd"/>
      <w:r w:rsidRPr="00B13C8A">
        <w:rPr>
          <w:rFonts w:ascii="Times New Roman" w:eastAsia="Times New Roman" w:hAnsi="Times New Roman" w:cs="Times New Roman"/>
          <w:color w:val="000000"/>
          <w:sz w:val="24"/>
          <w:szCs w:val="24"/>
          <w:lang w:eastAsia="ru-RU"/>
        </w:rPr>
        <w:t xml:space="preserve">, первоначальные навыки. Качество выпиливания. </w:t>
      </w:r>
      <w:proofErr w:type="spellStart"/>
      <w:r w:rsidRPr="00B13C8A">
        <w:rPr>
          <w:rFonts w:ascii="Times New Roman" w:eastAsia="Times New Roman" w:hAnsi="Times New Roman" w:cs="Times New Roman"/>
          <w:color w:val="000000"/>
          <w:sz w:val="24"/>
          <w:szCs w:val="24"/>
          <w:lang w:eastAsia="ru-RU"/>
        </w:rPr>
        <w:t>Пропиловка</w:t>
      </w:r>
      <w:proofErr w:type="spellEnd"/>
      <w:r w:rsidRPr="00B13C8A">
        <w:rPr>
          <w:rFonts w:ascii="Times New Roman" w:eastAsia="Times New Roman" w:hAnsi="Times New Roman" w:cs="Times New Roman"/>
          <w:color w:val="000000"/>
          <w:sz w:val="24"/>
          <w:szCs w:val="24"/>
          <w:lang w:eastAsia="ru-RU"/>
        </w:rPr>
        <w:t xml:space="preserve"> прямых и волнистых линий. </w:t>
      </w:r>
      <w:proofErr w:type="spellStart"/>
      <w:r w:rsidRPr="00B13C8A">
        <w:rPr>
          <w:rFonts w:ascii="Times New Roman" w:eastAsia="Times New Roman" w:hAnsi="Times New Roman" w:cs="Times New Roman"/>
          <w:color w:val="000000"/>
          <w:sz w:val="24"/>
          <w:szCs w:val="24"/>
          <w:lang w:eastAsia="ru-RU"/>
        </w:rPr>
        <w:t>Пропиловка</w:t>
      </w:r>
      <w:proofErr w:type="spellEnd"/>
      <w:r w:rsidRPr="00B13C8A">
        <w:rPr>
          <w:rFonts w:ascii="Times New Roman" w:eastAsia="Times New Roman" w:hAnsi="Times New Roman" w:cs="Times New Roman"/>
          <w:color w:val="000000"/>
          <w:sz w:val="24"/>
          <w:szCs w:val="24"/>
          <w:lang w:eastAsia="ru-RU"/>
        </w:rPr>
        <w:t xml:space="preserve"> тупых углов. Выпиливание острого угла двумя способами. Выпиливание шипов и пазов. Практическая работа по теме: «Изготовление подвижной игрушки» Технические приёмы выпиливания орнамента.</w:t>
      </w:r>
      <w:r w:rsidR="00B13C8A">
        <w:rPr>
          <w:rFonts w:ascii="Times New Roman" w:eastAsia="Times New Roman" w:hAnsi="Times New Roman" w:cs="Times New Roman"/>
          <w:color w:val="000000"/>
          <w:sz w:val="24"/>
          <w:szCs w:val="24"/>
          <w:lang w:eastAsia="ru-RU"/>
        </w:rPr>
        <w:t xml:space="preserve"> </w:t>
      </w:r>
      <w:r w:rsidRPr="00B13C8A">
        <w:rPr>
          <w:rFonts w:ascii="Times New Roman" w:eastAsia="Times New Roman" w:hAnsi="Times New Roman" w:cs="Times New Roman"/>
          <w:color w:val="000000"/>
          <w:sz w:val="24"/>
          <w:szCs w:val="24"/>
          <w:lang w:eastAsia="ru-RU"/>
        </w:rPr>
        <w:t xml:space="preserve">Виды </w:t>
      </w:r>
      <w:proofErr w:type="gramStart"/>
      <w:r w:rsidRPr="00B13C8A">
        <w:rPr>
          <w:rFonts w:ascii="Times New Roman" w:eastAsia="Times New Roman" w:hAnsi="Times New Roman" w:cs="Times New Roman"/>
          <w:color w:val="000000"/>
          <w:sz w:val="24"/>
          <w:szCs w:val="24"/>
          <w:lang w:eastAsia="ru-RU"/>
        </w:rPr>
        <w:t>орнамента</w:t>
      </w:r>
      <w:proofErr w:type="gramEnd"/>
      <w:r w:rsidRPr="00B13C8A">
        <w:rPr>
          <w:rFonts w:ascii="Times New Roman" w:eastAsia="Times New Roman" w:hAnsi="Times New Roman" w:cs="Times New Roman"/>
          <w:color w:val="000000"/>
          <w:sz w:val="24"/>
          <w:szCs w:val="24"/>
          <w:lang w:eastAsia="ru-RU"/>
        </w:rPr>
        <w:t xml:space="preserve"> применяемые в работах лобзиком. Фурнитура. Конструкция, форма изделия. Дефекты выпиливания. Художественно-эстетические основы выпиливания лобзиком. Работа над конструкцией и формой </w:t>
      </w:r>
      <w:proofErr w:type="spellStart"/>
      <w:r w:rsidRPr="00B13C8A">
        <w:rPr>
          <w:rFonts w:ascii="Times New Roman" w:eastAsia="Times New Roman" w:hAnsi="Times New Roman" w:cs="Times New Roman"/>
          <w:color w:val="000000"/>
          <w:sz w:val="24"/>
          <w:szCs w:val="24"/>
          <w:lang w:eastAsia="ru-RU"/>
        </w:rPr>
        <w:t>изделия</w:t>
      </w:r>
      <w:proofErr w:type="gramStart"/>
      <w:r w:rsidRPr="00B13C8A">
        <w:rPr>
          <w:rFonts w:ascii="Times New Roman" w:eastAsia="Times New Roman" w:hAnsi="Times New Roman" w:cs="Times New Roman"/>
          <w:color w:val="000000"/>
          <w:sz w:val="24"/>
          <w:szCs w:val="24"/>
          <w:lang w:eastAsia="ru-RU"/>
        </w:rPr>
        <w:t>.Ф</w:t>
      </w:r>
      <w:proofErr w:type="gramEnd"/>
      <w:r w:rsidRPr="00B13C8A">
        <w:rPr>
          <w:rFonts w:ascii="Times New Roman" w:eastAsia="Times New Roman" w:hAnsi="Times New Roman" w:cs="Times New Roman"/>
          <w:color w:val="000000"/>
          <w:sz w:val="24"/>
          <w:szCs w:val="24"/>
          <w:lang w:eastAsia="ru-RU"/>
        </w:rPr>
        <w:t>ормы</w:t>
      </w:r>
      <w:proofErr w:type="spellEnd"/>
      <w:r w:rsidRPr="00B13C8A">
        <w:rPr>
          <w:rFonts w:ascii="Times New Roman" w:eastAsia="Times New Roman" w:hAnsi="Times New Roman" w:cs="Times New Roman"/>
          <w:color w:val="000000"/>
          <w:sz w:val="24"/>
          <w:szCs w:val="24"/>
          <w:lang w:eastAsia="ru-RU"/>
        </w:rPr>
        <w:t xml:space="preserve"> изделий (плоские, объёмные изделия; изделия округлой формы). Орнаменты, применяемые в работах лобзиком. Орнамент. Геометрический орнамент. Растительный орнамент. Каллиграфический орнамент. Фантастический орнамент. Животный орнамент. Геральдический орнамент. Сетчатый орнамент (узор). Мотив. Раппорт. Пропорция ритм. Закон </w:t>
      </w:r>
      <w:proofErr w:type="spellStart"/>
      <w:r w:rsidRPr="00B13C8A">
        <w:rPr>
          <w:rFonts w:ascii="Times New Roman" w:eastAsia="Times New Roman" w:hAnsi="Times New Roman" w:cs="Times New Roman"/>
          <w:color w:val="000000"/>
          <w:sz w:val="24"/>
          <w:szCs w:val="24"/>
          <w:lang w:eastAsia="ru-RU"/>
        </w:rPr>
        <w:t>трехкомпонентности</w:t>
      </w:r>
      <w:proofErr w:type="spellEnd"/>
      <w:r w:rsidRPr="00B13C8A">
        <w:rPr>
          <w:rFonts w:ascii="Times New Roman" w:eastAsia="Times New Roman" w:hAnsi="Times New Roman" w:cs="Times New Roman"/>
          <w:color w:val="000000"/>
          <w:sz w:val="24"/>
          <w:szCs w:val="24"/>
          <w:lang w:eastAsia="ru-RU"/>
        </w:rPr>
        <w:t>. Орнамент и его распределение на изделии Центр композиции. Техника выполнения орнамента при выпиловочных работах. Использование природных форм. Практическая работа по теме: «Перевод рисунка и выполнение орнамента рамки для фотографии» Отделочные материалы. Нетрадиционные материалы. Облицовывание шпоном. Практическая работа по теме: «Отделка изделия».</w:t>
      </w:r>
    </w:p>
    <w:p w:rsidR="00E33444" w:rsidRPr="00B13C8A" w:rsidRDefault="00E33444" w:rsidP="00E33444">
      <w:pPr>
        <w:shd w:val="clear" w:color="auto" w:fill="FFFFFF"/>
        <w:spacing w:line="240" w:lineRule="auto"/>
        <w:ind w:left="57" w:right="57" w:firstLine="709"/>
        <w:jc w:val="both"/>
        <w:rPr>
          <w:rFonts w:ascii="Times New Roman" w:eastAsia="Times New Roman" w:hAnsi="Times New Roman" w:cs="Times New Roman"/>
          <w:color w:val="000000"/>
          <w:sz w:val="24"/>
          <w:szCs w:val="24"/>
          <w:lang w:eastAsia="ru-RU"/>
        </w:rPr>
      </w:pPr>
    </w:p>
    <w:p w:rsidR="00B13C8A" w:rsidRDefault="00B13C8A" w:rsidP="00E33444">
      <w:pPr>
        <w:shd w:val="clear" w:color="auto" w:fill="FFFFFF"/>
        <w:ind w:right="57"/>
        <w:jc w:val="both"/>
        <w:rPr>
          <w:rFonts w:ascii="Times New Roman" w:eastAsia="Times New Roman" w:hAnsi="Times New Roman" w:cs="Times New Roman"/>
          <w:b/>
          <w:bCs/>
          <w:color w:val="000000"/>
          <w:sz w:val="24"/>
          <w:szCs w:val="24"/>
          <w:lang w:eastAsia="ru-RU"/>
        </w:rPr>
      </w:pPr>
    </w:p>
    <w:p w:rsidR="00E33444" w:rsidRPr="00B13C8A" w:rsidRDefault="00E33444" w:rsidP="00E33444">
      <w:pPr>
        <w:shd w:val="clear" w:color="auto" w:fill="FFFFFF"/>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b/>
          <w:bCs/>
          <w:color w:val="000000"/>
          <w:sz w:val="24"/>
          <w:szCs w:val="24"/>
          <w:lang w:eastAsia="ru-RU"/>
        </w:rPr>
        <w:t xml:space="preserve">  Раздел 3. Художественное выжигание</w:t>
      </w:r>
    </w:p>
    <w:p w:rsidR="00E33444" w:rsidRPr="00B13C8A" w:rsidRDefault="00E33444" w:rsidP="00E33444">
      <w:pPr>
        <w:shd w:val="clear" w:color="auto" w:fill="FFFFFF"/>
        <w:spacing w:line="240" w:lineRule="auto"/>
        <w:ind w:left="57"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lastRenderedPageBreak/>
        <w:t xml:space="preserve">   История выжигания. Выжигание – творческий и увлекательный процесс. Появление выжигания. Искусство выжигания русских мастеров. Троицкая (Сергиево – </w:t>
      </w:r>
      <w:proofErr w:type="spellStart"/>
      <w:r w:rsidRPr="00B13C8A">
        <w:rPr>
          <w:rFonts w:ascii="Times New Roman" w:eastAsia="Times New Roman" w:hAnsi="Times New Roman" w:cs="Times New Roman"/>
          <w:color w:val="000000"/>
          <w:sz w:val="24"/>
          <w:szCs w:val="24"/>
          <w:lang w:eastAsia="ru-RU"/>
        </w:rPr>
        <w:t>Пасадская</w:t>
      </w:r>
      <w:proofErr w:type="spellEnd"/>
      <w:r w:rsidRPr="00B13C8A">
        <w:rPr>
          <w:rFonts w:ascii="Times New Roman" w:eastAsia="Times New Roman" w:hAnsi="Times New Roman" w:cs="Times New Roman"/>
          <w:color w:val="000000"/>
          <w:sz w:val="24"/>
          <w:szCs w:val="24"/>
          <w:lang w:eastAsia="ru-RU"/>
        </w:rPr>
        <w:t xml:space="preserve">) </w:t>
      </w:r>
      <w:proofErr w:type="spellStart"/>
      <w:r w:rsidRPr="00B13C8A">
        <w:rPr>
          <w:rFonts w:ascii="Times New Roman" w:eastAsia="Times New Roman" w:hAnsi="Times New Roman" w:cs="Times New Roman"/>
          <w:color w:val="000000"/>
          <w:sz w:val="24"/>
          <w:szCs w:val="24"/>
          <w:lang w:eastAsia="ru-RU"/>
        </w:rPr>
        <w:t>выжженая</w:t>
      </w:r>
      <w:proofErr w:type="spellEnd"/>
      <w:r w:rsidRPr="00B13C8A">
        <w:rPr>
          <w:rFonts w:ascii="Times New Roman" w:eastAsia="Times New Roman" w:hAnsi="Times New Roman" w:cs="Times New Roman"/>
          <w:color w:val="000000"/>
          <w:sz w:val="24"/>
          <w:szCs w:val="24"/>
          <w:lang w:eastAsia="ru-RU"/>
        </w:rPr>
        <w:t xml:space="preserve"> игрушка. </w:t>
      </w:r>
      <w:proofErr w:type="spellStart"/>
      <w:r w:rsidRPr="00B13C8A">
        <w:rPr>
          <w:rFonts w:ascii="Times New Roman" w:eastAsia="Times New Roman" w:hAnsi="Times New Roman" w:cs="Times New Roman"/>
          <w:color w:val="000000"/>
          <w:sz w:val="24"/>
          <w:szCs w:val="24"/>
          <w:lang w:eastAsia="ru-RU"/>
        </w:rPr>
        <w:t>Полоховско-майдановское</w:t>
      </w:r>
      <w:proofErr w:type="spellEnd"/>
      <w:r w:rsidRPr="00B13C8A">
        <w:rPr>
          <w:rFonts w:ascii="Times New Roman" w:eastAsia="Times New Roman" w:hAnsi="Times New Roman" w:cs="Times New Roman"/>
          <w:color w:val="000000"/>
          <w:sz w:val="24"/>
          <w:szCs w:val="24"/>
          <w:lang w:eastAsia="ru-RU"/>
        </w:rPr>
        <w:t xml:space="preserve"> выжигание. ТБ при работе с </w:t>
      </w:r>
      <w:proofErr w:type="spellStart"/>
      <w:r w:rsidRPr="00B13C8A">
        <w:rPr>
          <w:rFonts w:ascii="Times New Roman" w:eastAsia="Times New Roman" w:hAnsi="Times New Roman" w:cs="Times New Roman"/>
          <w:color w:val="000000"/>
          <w:sz w:val="24"/>
          <w:szCs w:val="24"/>
          <w:lang w:eastAsia="ru-RU"/>
        </w:rPr>
        <w:t>электровыжигателем</w:t>
      </w:r>
      <w:proofErr w:type="spellEnd"/>
      <w:r w:rsidRPr="00B13C8A">
        <w:rPr>
          <w:rFonts w:ascii="Times New Roman" w:eastAsia="Times New Roman" w:hAnsi="Times New Roman" w:cs="Times New Roman"/>
          <w:color w:val="000000"/>
          <w:sz w:val="24"/>
          <w:szCs w:val="24"/>
          <w:lang w:eastAsia="ru-RU"/>
        </w:rPr>
        <w:t>. Правила поведения и техники безопасности в учебной мастерской. Правила пожарной и электробезопасности. Правила промышленной санитарии и личной гигиены при производстве художественных изделий из дерева.</w:t>
      </w:r>
    </w:p>
    <w:p w:rsidR="00E33444" w:rsidRPr="00B13C8A" w:rsidRDefault="00E33444" w:rsidP="00E33444">
      <w:pPr>
        <w:shd w:val="clear" w:color="auto" w:fill="FFFFFF"/>
        <w:spacing w:line="240" w:lineRule="auto"/>
        <w:ind w:left="57"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 xml:space="preserve">    Инструменты и приспособления для выполнения работ по выжиганию </w:t>
      </w:r>
      <w:proofErr w:type="spellStart"/>
      <w:r w:rsidRPr="00B13C8A">
        <w:rPr>
          <w:rFonts w:ascii="Times New Roman" w:eastAsia="Times New Roman" w:hAnsi="Times New Roman" w:cs="Times New Roman"/>
          <w:color w:val="000000"/>
          <w:sz w:val="24"/>
          <w:szCs w:val="24"/>
          <w:lang w:eastAsia="ru-RU"/>
        </w:rPr>
        <w:t>Электровыжигатель</w:t>
      </w:r>
      <w:proofErr w:type="spellEnd"/>
      <w:r w:rsidRPr="00B13C8A">
        <w:rPr>
          <w:rFonts w:ascii="Times New Roman" w:eastAsia="Times New Roman" w:hAnsi="Times New Roman" w:cs="Times New Roman"/>
          <w:color w:val="000000"/>
          <w:sz w:val="24"/>
          <w:szCs w:val="24"/>
          <w:lang w:eastAsia="ru-RU"/>
        </w:rPr>
        <w:t xml:space="preserve">. Основные приемы и способы работы с </w:t>
      </w:r>
      <w:proofErr w:type="spellStart"/>
      <w:r w:rsidRPr="00B13C8A">
        <w:rPr>
          <w:rFonts w:ascii="Times New Roman" w:eastAsia="Times New Roman" w:hAnsi="Times New Roman" w:cs="Times New Roman"/>
          <w:color w:val="000000"/>
          <w:sz w:val="24"/>
          <w:szCs w:val="24"/>
          <w:lang w:eastAsia="ru-RU"/>
        </w:rPr>
        <w:t>электровыжигателем</w:t>
      </w:r>
      <w:proofErr w:type="spellEnd"/>
      <w:r w:rsidRPr="00B13C8A">
        <w:rPr>
          <w:rFonts w:ascii="Times New Roman" w:eastAsia="Times New Roman" w:hAnsi="Times New Roman" w:cs="Times New Roman"/>
          <w:color w:val="000000"/>
          <w:sz w:val="24"/>
          <w:szCs w:val="24"/>
          <w:lang w:eastAsia="ru-RU"/>
        </w:rPr>
        <w:t xml:space="preserve">. Виды насадок для </w:t>
      </w:r>
      <w:proofErr w:type="spellStart"/>
      <w:r w:rsidRPr="00B13C8A">
        <w:rPr>
          <w:rFonts w:ascii="Times New Roman" w:eastAsia="Times New Roman" w:hAnsi="Times New Roman" w:cs="Times New Roman"/>
          <w:color w:val="000000"/>
          <w:sz w:val="24"/>
          <w:szCs w:val="24"/>
          <w:lang w:eastAsia="ru-RU"/>
        </w:rPr>
        <w:t>электровыжигателя</w:t>
      </w:r>
      <w:proofErr w:type="spellEnd"/>
      <w:r w:rsidRPr="00B13C8A">
        <w:rPr>
          <w:rFonts w:ascii="Times New Roman" w:eastAsia="Times New Roman" w:hAnsi="Times New Roman" w:cs="Times New Roman"/>
          <w:color w:val="000000"/>
          <w:sz w:val="24"/>
          <w:szCs w:val="24"/>
          <w:lang w:eastAsia="ru-RU"/>
        </w:rPr>
        <w:t xml:space="preserve">. Декорирование изделий </w:t>
      </w:r>
      <w:proofErr w:type="spellStart"/>
      <w:r w:rsidRPr="00B13C8A">
        <w:rPr>
          <w:rFonts w:ascii="Times New Roman" w:eastAsia="Times New Roman" w:hAnsi="Times New Roman" w:cs="Times New Roman"/>
          <w:color w:val="000000"/>
          <w:sz w:val="24"/>
          <w:szCs w:val="24"/>
          <w:lang w:eastAsia="ru-RU"/>
        </w:rPr>
        <w:t>выжиганием</w:t>
      </w:r>
      <w:proofErr w:type="gramStart"/>
      <w:r w:rsidRPr="00B13C8A">
        <w:rPr>
          <w:rFonts w:ascii="Times New Roman" w:eastAsia="Times New Roman" w:hAnsi="Times New Roman" w:cs="Times New Roman"/>
          <w:color w:val="000000"/>
          <w:sz w:val="24"/>
          <w:szCs w:val="24"/>
          <w:lang w:eastAsia="ru-RU"/>
        </w:rPr>
        <w:t>.П</w:t>
      </w:r>
      <w:proofErr w:type="gramEnd"/>
      <w:r w:rsidRPr="00B13C8A">
        <w:rPr>
          <w:rFonts w:ascii="Times New Roman" w:eastAsia="Times New Roman" w:hAnsi="Times New Roman" w:cs="Times New Roman"/>
          <w:color w:val="000000"/>
          <w:sz w:val="24"/>
          <w:szCs w:val="24"/>
          <w:lang w:eastAsia="ru-RU"/>
        </w:rPr>
        <w:t>одготовка</w:t>
      </w:r>
      <w:proofErr w:type="spellEnd"/>
      <w:r w:rsidRPr="00B13C8A">
        <w:rPr>
          <w:rFonts w:ascii="Times New Roman" w:eastAsia="Times New Roman" w:hAnsi="Times New Roman" w:cs="Times New Roman"/>
          <w:color w:val="000000"/>
          <w:sz w:val="24"/>
          <w:szCs w:val="24"/>
          <w:lang w:eastAsia="ru-RU"/>
        </w:rPr>
        <w:t xml:space="preserve"> материалов. Перевод рисунка. Способы выжигания (плоское, глубокое, кислотой). Приёмы выжигания. Исправление ошибок, допущенных при выжигании. Основы композиции. Технология создания композиции с использованием отдельных элементов выполненных </w:t>
      </w:r>
      <w:proofErr w:type="spellStart"/>
      <w:r w:rsidRPr="00B13C8A">
        <w:rPr>
          <w:rFonts w:ascii="Times New Roman" w:eastAsia="Times New Roman" w:hAnsi="Times New Roman" w:cs="Times New Roman"/>
          <w:color w:val="000000"/>
          <w:sz w:val="24"/>
          <w:szCs w:val="24"/>
          <w:lang w:eastAsia="ru-RU"/>
        </w:rPr>
        <w:t>электровыжигателем</w:t>
      </w:r>
      <w:proofErr w:type="spellEnd"/>
      <w:r w:rsidRPr="00B13C8A">
        <w:rPr>
          <w:rFonts w:ascii="Times New Roman" w:eastAsia="Times New Roman" w:hAnsi="Times New Roman" w:cs="Times New Roman"/>
          <w:color w:val="000000"/>
          <w:sz w:val="24"/>
          <w:szCs w:val="24"/>
          <w:lang w:eastAsia="ru-RU"/>
        </w:rPr>
        <w:t xml:space="preserve">. Основы композиции. Основные принципы композиции. Форма и конструкция изделия. Способы подготовки древесины к работе. Выполнение контурного рисунка на древесине. Основные требования к инструменту. Уход за инструментом. Технология декорирования художественных изделий выжиганием. Приёмы выжигания. Способы соединения деталей. Сборка изделия. Основные приёмы выжигания Классификация приемов выжигания. Технология основных приёмов выжигания. Практическая работа по теме: «Совершенствование приёмов выжигания» Выжигание штифтами. Изготовление штифтов из спирали электроплитки или утюга. Закрепление штифтов. Конструкция ручки для выжигания штифтами. Накаливание штифта. Получение разнообразных оттенков при выжигании. Украшение изделий из дерева выжиганием штифтами. Отделка изделия. Отделочные материалы. Нетрадиционные материалы. Устранение дефектов. Отделка. Полирование. Технология полирования. Морение древесины (искусственное </w:t>
      </w:r>
      <w:proofErr w:type="spellStart"/>
      <w:r w:rsidRPr="00B13C8A">
        <w:rPr>
          <w:rFonts w:ascii="Times New Roman" w:eastAsia="Times New Roman" w:hAnsi="Times New Roman" w:cs="Times New Roman"/>
          <w:color w:val="000000"/>
          <w:sz w:val="24"/>
          <w:szCs w:val="24"/>
          <w:lang w:eastAsia="ru-RU"/>
        </w:rPr>
        <w:t>утемнение</w:t>
      </w:r>
      <w:proofErr w:type="spellEnd"/>
      <w:r w:rsidRPr="00B13C8A">
        <w:rPr>
          <w:rFonts w:ascii="Times New Roman" w:eastAsia="Times New Roman" w:hAnsi="Times New Roman" w:cs="Times New Roman"/>
          <w:color w:val="000000"/>
          <w:sz w:val="24"/>
          <w:szCs w:val="24"/>
          <w:lang w:eastAsia="ru-RU"/>
        </w:rPr>
        <w:t>). Вощение древесины. Изготовление изделий и декорирование их выжиганием. Форма и конструкция изделия. Назначение и виды орнамента. Симметрия. Изделия с трафаретными орнаментами при выжигании штифтами. Раскраска выжженного рисунка и тонировка в нужный цвет. Сложности сырой окраски. Практическая работа по теме: «Изготовление настенного панно “Лев”». Практическая работа по теме: «Изготовление сувенира “Подкова на счастье”».</w:t>
      </w:r>
    </w:p>
    <w:p w:rsidR="00E33444" w:rsidRPr="00B13C8A" w:rsidRDefault="00E33444" w:rsidP="00E33444">
      <w:pPr>
        <w:shd w:val="clear" w:color="auto" w:fill="FFFFFF"/>
        <w:spacing w:line="240" w:lineRule="auto"/>
        <w:ind w:left="57" w:right="57" w:firstLine="709"/>
        <w:jc w:val="both"/>
        <w:rPr>
          <w:rFonts w:ascii="Times New Roman" w:eastAsia="Times New Roman" w:hAnsi="Times New Roman" w:cs="Times New Roman"/>
          <w:color w:val="000000"/>
          <w:sz w:val="24"/>
          <w:szCs w:val="24"/>
          <w:lang w:eastAsia="ru-RU"/>
        </w:rPr>
      </w:pPr>
    </w:p>
    <w:p w:rsidR="00E33444" w:rsidRPr="00B13C8A" w:rsidRDefault="00E33444" w:rsidP="00E33444">
      <w:pPr>
        <w:shd w:val="clear" w:color="auto" w:fill="FFFFFF"/>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b/>
          <w:bCs/>
          <w:color w:val="000000"/>
          <w:sz w:val="24"/>
          <w:szCs w:val="24"/>
          <w:lang w:eastAsia="ru-RU"/>
        </w:rPr>
        <w:t xml:space="preserve">  Раздел 4. Отделка древесины лакокрасочными материалами </w:t>
      </w:r>
    </w:p>
    <w:p w:rsidR="00E33444" w:rsidRPr="00B13C8A" w:rsidRDefault="00E33444" w:rsidP="00E33444">
      <w:pPr>
        <w:shd w:val="clear" w:color="auto" w:fill="FFFFFF"/>
        <w:spacing w:line="240" w:lineRule="auto"/>
        <w:ind w:left="57"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 xml:space="preserve">   Чистовая обработка поверхности материалов. Приемы инструмент. Технология чистовой обработки поверхности древесины. Материалы и их характеристика. Восстановление естественного цвета древесины. Отбеливание древесины. Инструменты. Техника безопасности и правила организации рабочего места учащихся при чистовой обработки поверхности материалов. Характеристика материала. Правила и особенности покрытия изделия олифой. Характеристика, особенности выполнения работы политурой, тампоном, губкой, кистью, распылителем. Технология просушки изделия после покрытия олифой.</w:t>
      </w:r>
    </w:p>
    <w:p w:rsidR="00E33444" w:rsidRPr="00B13C8A" w:rsidRDefault="00E33444" w:rsidP="00E33444">
      <w:pPr>
        <w:shd w:val="clear" w:color="auto" w:fill="FFFFFF"/>
        <w:spacing w:line="240" w:lineRule="auto"/>
        <w:ind w:left="57"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 xml:space="preserve">  Травление древесины, лакировка, шлифовка Назначение лакирования древесины. Подготовка поверхности для лакирования. Характеристику процесса лакирования изделия. Основные правила лакирования изделий. Технология просушки изделия после лакирования.</w:t>
      </w:r>
    </w:p>
    <w:p w:rsidR="00E33444" w:rsidRPr="00B13C8A" w:rsidRDefault="00E33444" w:rsidP="00E33444">
      <w:pPr>
        <w:shd w:val="clear" w:color="auto" w:fill="FFFFFF"/>
        <w:spacing w:line="240" w:lineRule="auto"/>
        <w:ind w:left="57"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 xml:space="preserve">   Практическая работа по теме: «Лакирование подвижной игрушки». Практическая работа по теме: «Лакирование рамки для фотографии». Практическая работа по теме: «Лакирование настенного панно». Практическая работа по теме: «Лакирование настенного панно “Лев”»</w:t>
      </w:r>
      <w:proofErr w:type="gramStart"/>
      <w:r w:rsidRPr="00B13C8A">
        <w:rPr>
          <w:rFonts w:ascii="Times New Roman" w:eastAsia="Times New Roman" w:hAnsi="Times New Roman" w:cs="Times New Roman"/>
          <w:color w:val="000000"/>
          <w:sz w:val="24"/>
          <w:szCs w:val="24"/>
          <w:lang w:eastAsia="ru-RU"/>
        </w:rPr>
        <w:t xml:space="preserve"> .</w:t>
      </w:r>
      <w:proofErr w:type="gramEnd"/>
      <w:r w:rsidRPr="00B13C8A">
        <w:rPr>
          <w:rFonts w:ascii="Times New Roman" w:eastAsia="Times New Roman" w:hAnsi="Times New Roman" w:cs="Times New Roman"/>
          <w:color w:val="000000"/>
          <w:sz w:val="24"/>
          <w:szCs w:val="24"/>
          <w:lang w:eastAsia="ru-RU"/>
        </w:rPr>
        <w:t xml:space="preserve"> Практическая работа по теме: «Лакирование сувенира “Подкова на счастье”»</w:t>
      </w:r>
      <w:proofErr w:type="gramStart"/>
      <w:r w:rsidRPr="00B13C8A">
        <w:rPr>
          <w:rFonts w:ascii="Times New Roman" w:eastAsia="Times New Roman" w:hAnsi="Times New Roman" w:cs="Times New Roman"/>
          <w:color w:val="000000"/>
          <w:sz w:val="24"/>
          <w:szCs w:val="24"/>
          <w:lang w:eastAsia="ru-RU"/>
        </w:rPr>
        <w:t xml:space="preserve"> .</w:t>
      </w:r>
      <w:proofErr w:type="gramEnd"/>
      <w:r w:rsidRPr="00B13C8A">
        <w:rPr>
          <w:rFonts w:ascii="Times New Roman" w:eastAsia="Times New Roman" w:hAnsi="Times New Roman" w:cs="Times New Roman"/>
          <w:color w:val="000000"/>
          <w:sz w:val="24"/>
          <w:szCs w:val="24"/>
          <w:lang w:eastAsia="ru-RU"/>
        </w:rPr>
        <w:t xml:space="preserve"> </w:t>
      </w:r>
    </w:p>
    <w:p w:rsidR="00B13C8A" w:rsidRDefault="00E33444" w:rsidP="00E33444">
      <w:pPr>
        <w:shd w:val="clear" w:color="auto" w:fill="FFFFFF"/>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 xml:space="preserve"> </w:t>
      </w:r>
    </w:p>
    <w:p w:rsidR="00E33444" w:rsidRPr="00B13C8A" w:rsidRDefault="00E33444" w:rsidP="00E33444">
      <w:pPr>
        <w:shd w:val="clear" w:color="auto" w:fill="FFFFFF"/>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 xml:space="preserve"> </w:t>
      </w:r>
      <w:r w:rsidRPr="00B13C8A">
        <w:rPr>
          <w:rFonts w:ascii="Times New Roman" w:eastAsia="Times New Roman" w:hAnsi="Times New Roman" w:cs="Times New Roman"/>
          <w:b/>
          <w:bCs/>
          <w:color w:val="000000"/>
          <w:sz w:val="24"/>
          <w:szCs w:val="24"/>
          <w:lang w:eastAsia="ru-RU"/>
        </w:rPr>
        <w:t>Раздел</w:t>
      </w:r>
      <w:r w:rsidRPr="00B13C8A">
        <w:rPr>
          <w:rFonts w:ascii="Times New Roman" w:eastAsia="Times New Roman" w:hAnsi="Times New Roman" w:cs="Times New Roman"/>
          <w:color w:val="000000"/>
          <w:sz w:val="24"/>
          <w:szCs w:val="24"/>
          <w:lang w:eastAsia="ru-RU"/>
        </w:rPr>
        <w:t> </w:t>
      </w:r>
      <w:r w:rsidRPr="00B13C8A">
        <w:rPr>
          <w:rFonts w:ascii="Times New Roman" w:eastAsia="Times New Roman" w:hAnsi="Times New Roman" w:cs="Times New Roman"/>
          <w:b/>
          <w:bCs/>
          <w:color w:val="000000"/>
          <w:sz w:val="24"/>
          <w:szCs w:val="24"/>
          <w:lang w:eastAsia="ru-RU"/>
        </w:rPr>
        <w:t>5. Выполнение творческих проектов</w:t>
      </w:r>
    </w:p>
    <w:p w:rsidR="00E33444" w:rsidRPr="00B13C8A" w:rsidRDefault="00E33444" w:rsidP="00E33444">
      <w:pPr>
        <w:shd w:val="clear" w:color="auto" w:fill="FFFFFF"/>
        <w:spacing w:line="240" w:lineRule="auto"/>
        <w:ind w:left="57"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 xml:space="preserve">   Изготовление доски </w:t>
      </w:r>
      <w:proofErr w:type="spellStart"/>
      <w:r w:rsidRPr="00B13C8A">
        <w:rPr>
          <w:rFonts w:ascii="Times New Roman" w:eastAsia="Times New Roman" w:hAnsi="Times New Roman" w:cs="Times New Roman"/>
          <w:color w:val="000000"/>
          <w:sz w:val="24"/>
          <w:szCs w:val="24"/>
          <w:lang w:eastAsia="ru-RU"/>
        </w:rPr>
        <w:t>разделочной</w:t>
      </w:r>
      <w:proofErr w:type="gramStart"/>
      <w:r w:rsidRPr="00B13C8A">
        <w:rPr>
          <w:rFonts w:ascii="Times New Roman" w:eastAsia="Times New Roman" w:hAnsi="Times New Roman" w:cs="Times New Roman"/>
          <w:color w:val="000000"/>
          <w:sz w:val="24"/>
          <w:szCs w:val="24"/>
          <w:lang w:eastAsia="ru-RU"/>
        </w:rPr>
        <w:t>.В</w:t>
      </w:r>
      <w:proofErr w:type="gramEnd"/>
      <w:r w:rsidRPr="00B13C8A">
        <w:rPr>
          <w:rFonts w:ascii="Times New Roman" w:eastAsia="Times New Roman" w:hAnsi="Times New Roman" w:cs="Times New Roman"/>
          <w:color w:val="000000"/>
          <w:sz w:val="24"/>
          <w:szCs w:val="24"/>
          <w:lang w:eastAsia="ru-RU"/>
        </w:rPr>
        <w:t>ыбор</w:t>
      </w:r>
      <w:proofErr w:type="spellEnd"/>
      <w:r w:rsidRPr="00B13C8A">
        <w:rPr>
          <w:rFonts w:ascii="Times New Roman" w:eastAsia="Times New Roman" w:hAnsi="Times New Roman" w:cs="Times New Roman"/>
          <w:color w:val="000000"/>
          <w:sz w:val="24"/>
          <w:szCs w:val="24"/>
          <w:lang w:eastAsia="ru-RU"/>
        </w:rPr>
        <w:t xml:space="preserve"> материала, предварительная подготовка его к работе. Разметка изделия. Выполнение столярных работ. Шлифовка. Нанесение разметки узора. Выжигание. Раскрашивание изделия гуашью. Лакирование. Нанесение узора на ручки </w:t>
      </w:r>
      <w:proofErr w:type="spellStart"/>
      <w:r w:rsidRPr="00B13C8A">
        <w:rPr>
          <w:rFonts w:ascii="Times New Roman" w:eastAsia="Times New Roman" w:hAnsi="Times New Roman" w:cs="Times New Roman"/>
          <w:color w:val="000000"/>
          <w:sz w:val="24"/>
          <w:szCs w:val="24"/>
          <w:lang w:eastAsia="ru-RU"/>
        </w:rPr>
        <w:t>электровыжигателем</w:t>
      </w:r>
      <w:proofErr w:type="spellEnd"/>
      <w:r w:rsidRPr="00B13C8A">
        <w:rPr>
          <w:rFonts w:ascii="Times New Roman" w:eastAsia="Times New Roman" w:hAnsi="Times New Roman" w:cs="Times New Roman"/>
          <w:color w:val="000000"/>
          <w:sz w:val="24"/>
          <w:szCs w:val="24"/>
          <w:lang w:eastAsia="ru-RU"/>
        </w:rPr>
        <w:t xml:space="preserve">. Покрытие ручек лаком. </w:t>
      </w:r>
    </w:p>
    <w:p w:rsidR="00E33444" w:rsidRPr="00B13C8A" w:rsidRDefault="00E33444" w:rsidP="00E33444">
      <w:pPr>
        <w:shd w:val="clear" w:color="auto" w:fill="FFFFFF"/>
        <w:spacing w:line="240" w:lineRule="auto"/>
        <w:ind w:left="57" w:right="57" w:firstLine="709"/>
        <w:jc w:val="both"/>
        <w:rPr>
          <w:rFonts w:ascii="Times New Roman" w:eastAsia="Times New Roman" w:hAnsi="Times New Roman" w:cs="Times New Roman"/>
          <w:color w:val="000000"/>
          <w:sz w:val="24"/>
          <w:szCs w:val="24"/>
          <w:lang w:eastAsia="ru-RU"/>
        </w:rPr>
      </w:pPr>
    </w:p>
    <w:p w:rsidR="00B13C8A" w:rsidRDefault="00E33444" w:rsidP="00E33444">
      <w:pPr>
        <w:shd w:val="clear" w:color="auto" w:fill="FFFFFF"/>
        <w:ind w:right="57"/>
        <w:jc w:val="both"/>
        <w:rPr>
          <w:rFonts w:ascii="Times New Roman" w:eastAsia="Times New Roman" w:hAnsi="Times New Roman" w:cs="Times New Roman"/>
          <w:b/>
          <w:bCs/>
          <w:color w:val="000000"/>
          <w:sz w:val="24"/>
          <w:szCs w:val="24"/>
          <w:lang w:eastAsia="ru-RU"/>
        </w:rPr>
      </w:pPr>
      <w:r w:rsidRPr="00B13C8A">
        <w:rPr>
          <w:rFonts w:ascii="Times New Roman" w:eastAsia="Times New Roman" w:hAnsi="Times New Roman" w:cs="Times New Roman"/>
          <w:b/>
          <w:bCs/>
          <w:color w:val="000000"/>
          <w:sz w:val="24"/>
          <w:szCs w:val="24"/>
          <w:lang w:eastAsia="ru-RU"/>
        </w:rPr>
        <w:t xml:space="preserve">  </w:t>
      </w:r>
    </w:p>
    <w:p w:rsidR="00B13C8A" w:rsidRDefault="00B13C8A" w:rsidP="00E33444">
      <w:pPr>
        <w:shd w:val="clear" w:color="auto" w:fill="FFFFFF"/>
        <w:ind w:right="57"/>
        <w:jc w:val="both"/>
        <w:rPr>
          <w:rFonts w:ascii="Times New Roman" w:eastAsia="Times New Roman" w:hAnsi="Times New Roman" w:cs="Times New Roman"/>
          <w:b/>
          <w:bCs/>
          <w:color w:val="000000"/>
          <w:sz w:val="24"/>
          <w:szCs w:val="24"/>
          <w:lang w:eastAsia="ru-RU"/>
        </w:rPr>
      </w:pPr>
    </w:p>
    <w:p w:rsidR="00E33444" w:rsidRPr="00B13C8A" w:rsidRDefault="00E33444" w:rsidP="00E33444">
      <w:pPr>
        <w:shd w:val="clear" w:color="auto" w:fill="FFFFFF"/>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b/>
          <w:bCs/>
          <w:color w:val="000000"/>
          <w:sz w:val="24"/>
          <w:szCs w:val="24"/>
          <w:lang w:eastAsia="ru-RU"/>
        </w:rPr>
        <w:t xml:space="preserve"> Раздел 6.Выполнение авторского творческого проекта</w:t>
      </w:r>
    </w:p>
    <w:p w:rsidR="00E33444" w:rsidRPr="00B13C8A" w:rsidRDefault="00E33444" w:rsidP="00E33444">
      <w:pPr>
        <w:shd w:val="clear" w:color="auto" w:fill="FFFFFF"/>
        <w:spacing w:line="240" w:lineRule="auto"/>
        <w:ind w:left="57"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lastRenderedPageBreak/>
        <w:t xml:space="preserve">   Создание эскиза. Определение размеров. Разработка чертежей и выкроек. Составление технологической карты по изготовлению изделия. Изготовление элементов изделия. Шлифовка изделия. Декорирование. Сборка изделия. Лакирование.</w:t>
      </w:r>
    </w:p>
    <w:p w:rsidR="00E33444" w:rsidRDefault="00E33444" w:rsidP="00E33444">
      <w:pPr>
        <w:pStyle w:val="a5"/>
        <w:rPr>
          <w:rFonts w:ascii="Times New Roman" w:hAnsi="Times New Roman"/>
          <w:sz w:val="24"/>
          <w:szCs w:val="24"/>
        </w:rPr>
      </w:pPr>
    </w:p>
    <w:p w:rsidR="00E33444" w:rsidRPr="006772B1" w:rsidRDefault="00E33444" w:rsidP="00E33444">
      <w:pPr>
        <w:pStyle w:val="8"/>
        <w:rPr>
          <w:b/>
          <w:i w:val="0"/>
        </w:rPr>
      </w:pPr>
      <w:r w:rsidRPr="006772B1">
        <w:rPr>
          <w:b/>
          <w:i w:val="0"/>
        </w:rPr>
        <w:t>1.4. Планируемые результаты</w:t>
      </w:r>
    </w:p>
    <w:p w:rsidR="00E33444" w:rsidRPr="00057FE4" w:rsidRDefault="00E33444" w:rsidP="00E33444">
      <w:pPr>
        <w:shd w:val="clear" w:color="auto" w:fill="FFFFFF"/>
        <w:ind w:right="57"/>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Личностные результаты</w:t>
      </w:r>
    </w:p>
    <w:p w:rsidR="00E33444" w:rsidRPr="00B13C8A" w:rsidRDefault="00E33444" w:rsidP="00E33444">
      <w:pPr>
        <w:pStyle w:val="Default"/>
        <w:ind w:left="57" w:right="57"/>
        <w:jc w:val="both"/>
      </w:pPr>
      <w:r w:rsidRPr="00B13C8A">
        <w:t xml:space="preserve">1. Проявление познавательной активности в области предметной технологической деятельности; </w:t>
      </w:r>
    </w:p>
    <w:p w:rsidR="00E33444" w:rsidRPr="00B13C8A" w:rsidRDefault="00E33444" w:rsidP="00E33444">
      <w:pPr>
        <w:pStyle w:val="Default"/>
        <w:ind w:left="57" w:right="57"/>
        <w:jc w:val="both"/>
      </w:pPr>
      <w:r w:rsidRPr="00B13C8A">
        <w:t xml:space="preserve">2. Выражение желания учиться и трудиться для удовлетворения текущих и перспективных потребностей; </w:t>
      </w:r>
    </w:p>
    <w:p w:rsidR="00E33444" w:rsidRPr="00B13C8A" w:rsidRDefault="00E33444" w:rsidP="00E33444">
      <w:pPr>
        <w:pStyle w:val="Default"/>
        <w:ind w:left="57" w:right="57"/>
        <w:jc w:val="both"/>
      </w:pPr>
      <w:r w:rsidRPr="00B13C8A">
        <w:t xml:space="preserve">3. Самооценка умственных и физических способностей при трудовой деятельности в различных сферах с позиций будущей социализации и стратификации; </w:t>
      </w:r>
    </w:p>
    <w:p w:rsidR="00E33444" w:rsidRPr="00B13C8A" w:rsidRDefault="00E33444" w:rsidP="00E33444">
      <w:pPr>
        <w:pStyle w:val="Default"/>
        <w:ind w:right="57"/>
        <w:jc w:val="both"/>
      </w:pPr>
      <w:r w:rsidRPr="00B13C8A">
        <w:t xml:space="preserve">4. Развитие трудолюбия и ответственности за результаты своей деятельности; </w:t>
      </w:r>
    </w:p>
    <w:p w:rsidR="00E33444" w:rsidRPr="00B13C8A" w:rsidRDefault="00E33444" w:rsidP="00E33444">
      <w:pPr>
        <w:pStyle w:val="Default"/>
        <w:ind w:left="57" w:right="57"/>
        <w:jc w:val="both"/>
      </w:pPr>
      <w:r w:rsidRPr="00B13C8A">
        <w:t xml:space="preserve">5. Овладение установками, нормами и правилами научной организации умственного и физического труда; </w:t>
      </w:r>
    </w:p>
    <w:p w:rsidR="00E33444" w:rsidRPr="00B13C8A" w:rsidRDefault="00E33444" w:rsidP="00E33444">
      <w:pPr>
        <w:pStyle w:val="Default"/>
        <w:ind w:left="57" w:right="57"/>
        <w:jc w:val="both"/>
      </w:pPr>
      <w:r w:rsidRPr="00B13C8A">
        <w:t xml:space="preserve">6.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
    <w:p w:rsidR="00E33444" w:rsidRPr="00B13C8A" w:rsidRDefault="00E33444" w:rsidP="00E33444">
      <w:pPr>
        <w:pStyle w:val="Default"/>
        <w:ind w:left="57" w:right="57"/>
        <w:jc w:val="both"/>
      </w:pPr>
      <w:r w:rsidRPr="00B13C8A">
        <w:t xml:space="preserve">7. Проявление технико-технологического и экономического мышления при организации своей деятельности; </w:t>
      </w:r>
    </w:p>
    <w:p w:rsidR="00E33444" w:rsidRPr="00B13C8A" w:rsidRDefault="00E33444" w:rsidP="00E33444">
      <w:pPr>
        <w:pStyle w:val="Default"/>
        <w:ind w:left="57" w:right="57"/>
        <w:jc w:val="both"/>
      </w:pPr>
      <w:r w:rsidRPr="00B13C8A">
        <w:t xml:space="preserve">8. Самооценка готовности к предпринимательской деятельности в сфере технологий, к рациональному ведению домашнего хозяйства; </w:t>
      </w:r>
    </w:p>
    <w:p w:rsidR="00E33444" w:rsidRPr="00B13C8A" w:rsidRDefault="00E33444" w:rsidP="00E33444">
      <w:pPr>
        <w:pStyle w:val="Default"/>
        <w:ind w:left="57" w:right="57"/>
        <w:jc w:val="both"/>
      </w:pPr>
      <w:r w:rsidRPr="00B13C8A">
        <w:t xml:space="preserve">9. Формирование основ экологической культуры, соответствующей современному уровню экологического мышления; </w:t>
      </w:r>
    </w:p>
    <w:p w:rsidR="00E33444" w:rsidRPr="00B13C8A" w:rsidRDefault="00E33444" w:rsidP="00E33444">
      <w:pPr>
        <w:pStyle w:val="Default"/>
        <w:ind w:right="57"/>
        <w:jc w:val="both"/>
      </w:pPr>
      <w:r w:rsidRPr="00B13C8A">
        <w:t xml:space="preserve">10. Бережное отношение к природным и хозяйственным ресурсам; </w:t>
      </w:r>
    </w:p>
    <w:p w:rsidR="00E33444" w:rsidRPr="00B13C8A" w:rsidRDefault="00E33444" w:rsidP="00E33444">
      <w:pPr>
        <w:pStyle w:val="Default"/>
        <w:ind w:right="57"/>
        <w:jc w:val="both"/>
      </w:pPr>
      <w:r w:rsidRPr="00B13C8A">
        <w:t xml:space="preserve">11. Готовность к рациональному ведению домашнего хозяйства; </w:t>
      </w:r>
    </w:p>
    <w:p w:rsidR="00E33444" w:rsidRPr="00B13C8A" w:rsidRDefault="00E33444" w:rsidP="00E33444">
      <w:pPr>
        <w:shd w:val="clear" w:color="auto" w:fill="FFFFFF"/>
        <w:spacing w:line="240" w:lineRule="auto"/>
        <w:ind w:left="57" w:right="57" w:firstLine="709"/>
        <w:jc w:val="both"/>
        <w:rPr>
          <w:rFonts w:ascii="Times New Roman" w:eastAsia="Times New Roman" w:hAnsi="Times New Roman" w:cs="Times New Roman"/>
          <w:color w:val="000000"/>
          <w:sz w:val="24"/>
          <w:szCs w:val="24"/>
          <w:lang w:eastAsia="ru-RU"/>
        </w:rPr>
      </w:pPr>
    </w:p>
    <w:p w:rsidR="00E33444" w:rsidRPr="00B13C8A" w:rsidRDefault="00E33444" w:rsidP="00E33444">
      <w:pPr>
        <w:shd w:val="clear" w:color="auto" w:fill="FFFFFF"/>
        <w:spacing w:line="240" w:lineRule="auto"/>
        <w:ind w:left="57"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b/>
          <w:i/>
          <w:color w:val="000000"/>
          <w:sz w:val="24"/>
          <w:szCs w:val="24"/>
          <w:lang w:eastAsia="ru-RU"/>
        </w:rPr>
        <w:t>Предметные результаты</w:t>
      </w:r>
      <w:r w:rsidRPr="00B13C8A">
        <w:rPr>
          <w:rFonts w:ascii="Times New Roman" w:eastAsia="Times New Roman" w:hAnsi="Times New Roman" w:cs="Times New Roman"/>
          <w:i/>
          <w:color w:val="000000"/>
          <w:sz w:val="24"/>
          <w:szCs w:val="24"/>
          <w:lang w:eastAsia="ru-RU"/>
        </w:rPr>
        <w:t>.</w:t>
      </w:r>
      <w:r w:rsidRPr="00B13C8A">
        <w:rPr>
          <w:rFonts w:ascii="Times New Roman" w:eastAsia="Times New Roman" w:hAnsi="Times New Roman" w:cs="Times New Roman"/>
          <w:color w:val="000000"/>
          <w:sz w:val="24"/>
          <w:szCs w:val="24"/>
          <w:lang w:eastAsia="ru-RU"/>
        </w:rPr>
        <w:t xml:space="preserve"> В результате работы по данной программе обучающиеся должны  </w:t>
      </w:r>
      <w:r w:rsidRPr="00B13C8A">
        <w:rPr>
          <w:rFonts w:ascii="Times New Roman" w:eastAsia="Times New Roman" w:hAnsi="Times New Roman" w:cs="Times New Roman"/>
          <w:b/>
          <w:bCs/>
          <w:color w:val="000000"/>
          <w:sz w:val="24"/>
          <w:szCs w:val="24"/>
          <w:lang w:eastAsia="ru-RU"/>
        </w:rPr>
        <w:t>знать:</w:t>
      </w:r>
    </w:p>
    <w:p w:rsidR="00E33444" w:rsidRPr="00B13C8A" w:rsidRDefault="00E33444" w:rsidP="00E33444">
      <w:pPr>
        <w:pStyle w:val="a7"/>
        <w:numPr>
          <w:ilvl w:val="0"/>
          <w:numId w:val="73"/>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исторические сведения по художественной обработке материалов;</w:t>
      </w:r>
    </w:p>
    <w:p w:rsidR="00E33444" w:rsidRPr="00B13C8A" w:rsidRDefault="00E33444" w:rsidP="00E33444">
      <w:pPr>
        <w:pStyle w:val="a7"/>
        <w:numPr>
          <w:ilvl w:val="0"/>
          <w:numId w:val="73"/>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разновидности декоративно-прикладного искусства;</w:t>
      </w:r>
    </w:p>
    <w:p w:rsidR="00E33444" w:rsidRPr="00B13C8A" w:rsidRDefault="00E33444" w:rsidP="00E33444">
      <w:pPr>
        <w:pStyle w:val="a7"/>
        <w:numPr>
          <w:ilvl w:val="0"/>
          <w:numId w:val="73"/>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основы столярной (ручной и механической) подготовки древесины к работе;</w:t>
      </w:r>
    </w:p>
    <w:p w:rsidR="00E33444" w:rsidRPr="00B13C8A" w:rsidRDefault="00E33444" w:rsidP="00E33444">
      <w:pPr>
        <w:pStyle w:val="a7"/>
        <w:numPr>
          <w:ilvl w:val="0"/>
          <w:numId w:val="73"/>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применение древесины в народном хозяйстве;</w:t>
      </w:r>
    </w:p>
    <w:p w:rsidR="00E33444" w:rsidRPr="00B13C8A" w:rsidRDefault="00E33444" w:rsidP="00E33444">
      <w:pPr>
        <w:pStyle w:val="a7"/>
        <w:numPr>
          <w:ilvl w:val="0"/>
          <w:numId w:val="73"/>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строение древесины, основные ее свойства, виды пороков древесины;</w:t>
      </w:r>
    </w:p>
    <w:p w:rsidR="00E33444" w:rsidRPr="00B13C8A" w:rsidRDefault="00E33444" w:rsidP="00E33444">
      <w:pPr>
        <w:pStyle w:val="a7"/>
        <w:numPr>
          <w:ilvl w:val="0"/>
          <w:numId w:val="73"/>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иметь понятия о техническом рисунке, чертеже и эскизе и читать их;</w:t>
      </w:r>
    </w:p>
    <w:p w:rsidR="00E33444" w:rsidRPr="00B13C8A" w:rsidRDefault="00E33444" w:rsidP="00E33444">
      <w:pPr>
        <w:pStyle w:val="a7"/>
        <w:numPr>
          <w:ilvl w:val="0"/>
          <w:numId w:val="73"/>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назначение, устройство и принцип действия различных инструментов;</w:t>
      </w:r>
    </w:p>
    <w:p w:rsidR="00E33444" w:rsidRPr="00B13C8A" w:rsidRDefault="00E33444" w:rsidP="00E33444">
      <w:pPr>
        <w:pStyle w:val="a7"/>
        <w:numPr>
          <w:ilvl w:val="0"/>
          <w:numId w:val="73"/>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правила организации рабочего места;</w:t>
      </w:r>
    </w:p>
    <w:p w:rsidR="00E33444" w:rsidRPr="00B13C8A" w:rsidRDefault="00E33444" w:rsidP="00E33444">
      <w:pPr>
        <w:pStyle w:val="a7"/>
        <w:numPr>
          <w:ilvl w:val="0"/>
          <w:numId w:val="73"/>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правила безопасности труда и личной гигиены при выполнении различных работ;</w:t>
      </w:r>
    </w:p>
    <w:p w:rsidR="00E33444" w:rsidRPr="00B13C8A" w:rsidRDefault="00E33444" w:rsidP="00E33444">
      <w:pPr>
        <w:pStyle w:val="a7"/>
        <w:numPr>
          <w:ilvl w:val="0"/>
          <w:numId w:val="73"/>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способы художественной отделки древесины (шлифовка, выжигание, отделка лаками и красками;</w:t>
      </w:r>
    </w:p>
    <w:p w:rsidR="00E33444" w:rsidRPr="00B13C8A" w:rsidRDefault="00E33444" w:rsidP="00E33444">
      <w:p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b/>
          <w:bCs/>
          <w:color w:val="000000"/>
          <w:sz w:val="24"/>
          <w:szCs w:val="24"/>
          <w:lang w:eastAsia="ru-RU"/>
        </w:rPr>
        <w:t>уметь:</w:t>
      </w:r>
    </w:p>
    <w:p w:rsidR="00E33444" w:rsidRPr="00B13C8A" w:rsidRDefault="00E33444" w:rsidP="00E33444">
      <w:pPr>
        <w:pStyle w:val="a7"/>
        <w:numPr>
          <w:ilvl w:val="0"/>
          <w:numId w:val="74"/>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рационально организовывать рабочее место и соблюдать правила безопасности труда и личной гигиены при выполнении работ;</w:t>
      </w:r>
    </w:p>
    <w:p w:rsidR="00E33444" w:rsidRPr="00B13C8A" w:rsidRDefault="00E33444" w:rsidP="00E33444">
      <w:pPr>
        <w:pStyle w:val="a7"/>
        <w:numPr>
          <w:ilvl w:val="0"/>
          <w:numId w:val="74"/>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выполнять основные операции по обработке древесины ручными и электрическими инструментами;</w:t>
      </w:r>
    </w:p>
    <w:p w:rsidR="00E33444" w:rsidRPr="00B13C8A" w:rsidRDefault="00E33444" w:rsidP="00E33444">
      <w:pPr>
        <w:pStyle w:val="a7"/>
        <w:numPr>
          <w:ilvl w:val="0"/>
          <w:numId w:val="74"/>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изготавливать простейшие изделия из древесины по чертежам, эскизам, техническим рисункам;</w:t>
      </w:r>
    </w:p>
    <w:p w:rsidR="00E33444" w:rsidRPr="00B13C8A" w:rsidRDefault="00E33444" w:rsidP="00E33444">
      <w:pPr>
        <w:pStyle w:val="a7"/>
        <w:numPr>
          <w:ilvl w:val="0"/>
          <w:numId w:val="74"/>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осуществлять контроль качества изготавливаемых изделий;</w:t>
      </w:r>
    </w:p>
    <w:p w:rsidR="00E33444" w:rsidRPr="00B13C8A" w:rsidRDefault="00E33444" w:rsidP="00E33444">
      <w:pPr>
        <w:pStyle w:val="a7"/>
        <w:numPr>
          <w:ilvl w:val="0"/>
          <w:numId w:val="74"/>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владеть простейшими способами технологии художественной отделки древесины;</w:t>
      </w:r>
    </w:p>
    <w:p w:rsidR="00E33444" w:rsidRPr="00B13C8A" w:rsidRDefault="00E33444" w:rsidP="00E33444">
      <w:pPr>
        <w:pStyle w:val="a7"/>
        <w:numPr>
          <w:ilvl w:val="0"/>
          <w:numId w:val="74"/>
        </w:numPr>
        <w:shd w:val="clear" w:color="auto" w:fill="FFFFFF"/>
        <w:spacing w:line="240" w:lineRule="auto"/>
        <w:ind w:right="57"/>
        <w:jc w:val="both"/>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выполнять основные операции на сверлильном станке; уметь соединять детали на шипах и клею</w:t>
      </w:r>
    </w:p>
    <w:p w:rsidR="00E33444" w:rsidRPr="00F23068" w:rsidRDefault="00E33444" w:rsidP="00E33444">
      <w:pPr>
        <w:pStyle w:val="a5"/>
        <w:rPr>
          <w:rFonts w:ascii="Times New Roman" w:hAnsi="Times New Roman"/>
          <w:sz w:val="24"/>
          <w:szCs w:val="24"/>
        </w:rPr>
      </w:pPr>
    </w:p>
    <w:p w:rsidR="004D638B" w:rsidRDefault="004D638B" w:rsidP="004D638B">
      <w:pPr>
        <w:pStyle w:val="8"/>
        <w:jc w:val="center"/>
        <w:rPr>
          <w:rFonts w:ascii="Arial" w:hAnsi="Arial" w:cs="Arial"/>
          <w:b/>
        </w:rPr>
      </w:pPr>
      <w:r w:rsidRPr="006772B1">
        <w:rPr>
          <w:b/>
          <w:i w:val="0"/>
        </w:rPr>
        <w:t>Раздел № 2</w:t>
      </w:r>
    </w:p>
    <w:p w:rsidR="004D638B" w:rsidRPr="00EC3BD8" w:rsidRDefault="004D638B" w:rsidP="004D638B">
      <w:pPr>
        <w:pStyle w:val="8"/>
        <w:rPr>
          <w:b/>
          <w:i w:val="0"/>
          <w:sz w:val="28"/>
          <w:szCs w:val="28"/>
        </w:rPr>
      </w:pPr>
      <w:r>
        <w:rPr>
          <w:b/>
          <w:i w:val="0"/>
          <w:sz w:val="28"/>
          <w:szCs w:val="28"/>
        </w:rPr>
        <w:t xml:space="preserve">2. </w:t>
      </w:r>
      <w:r w:rsidRPr="00EC3BD8">
        <w:rPr>
          <w:b/>
          <w:i w:val="0"/>
          <w:sz w:val="28"/>
          <w:szCs w:val="28"/>
        </w:rPr>
        <w:t>Комплекс органи</w:t>
      </w:r>
      <w:r>
        <w:rPr>
          <w:b/>
          <w:i w:val="0"/>
          <w:sz w:val="28"/>
          <w:szCs w:val="28"/>
        </w:rPr>
        <w:t>зационно-педагогических условий</w:t>
      </w:r>
    </w:p>
    <w:p w:rsidR="004D638B" w:rsidRPr="00EC3BD8" w:rsidRDefault="004D638B" w:rsidP="004D638B">
      <w:pPr>
        <w:pStyle w:val="a5"/>
        <w:rPr>
          <w:rFonts w:ascii="Times New Roman" w:hAnsi="Times New Roman"/>
          <w:b/>
          <w:sz w:val="24"/>
          <w:szCs w:val="24"/>
        </w:rPr>
      </w:pPr>
      <w:r w:rsidRPr="00120CB9">
        <w:rPr>
          <w:rFonts w:ascii="Times New Roman" w:hAnsi="Times New Roman"/>
          <w:b/>
          <w:sz w:val="24"/>
          <w:szCs w:val="24"/>
        </w:rPr>
        <w:t xml:space="preserve">2.1. </w:t>
      </w:r>
      <w:r w:rsidRPr="004F2CC1">
        <w:rPr>
          <w:rFonts w:ascii="Times New Roman" w:hAnsi="Times New Roman"/>
          <w:b/>
          <w:sz w:val="24"/>
          <w:szCs w:val="24"/>
        </w:rPr>
        <w:t>Календарный учебный график</w:t>
      </w:r>
    </w:p>
    <w:p w:rsidR="004D638B" w:rsidRPr="004F2CC1" w:rsidRDefault="004D638B" w:rsidP="004D638B">
      <w:pPr>
        <w:pStyle w:val="a5"/>
        <w:rPr>
          <w:rFonts w:ascii="Times New Roman" w:hAnsi="Times New Roman"/>
          <w:sz w:val="24"/>
          <w:szCs w:val="24"/>
        </w:rPr>
      </w:pPr>
      <w:r w:rsidRPr="004F2CC1">
        <w:rPr>
          <w:rFonts w:ascii="Times New Roman" w:hAnsi="Times New Roman"/>
          <w:sz w:val="24"/>
          <w:szCs w:val="24"/>
        </w:rPr>
        <w:lastRenderedPageBreak/>
        <w:t>Календарный учебный график</w:t>
      </w:r>
      <w:r>
        <w:rPr>
          <w:rFonts w:ascii="Times New Roman" w:hAnsi="Times New Roman"/>
          <w:sz w:val="24"/>
          <w:szCs w:val="24"/>
        </w:rPr>
        <w:t xml:space="preserve"> как составная часть </w:t>
      </w:r>
      <w:r w:rsidRPr="004F2CC1">
        <w:rPr>
          <w:rFonts w:ascii="Times New Roman" w:hAnsi="Times New Roman"/>
          <w:sz w:val="24"/>
          <w:szCs w:val="24"/>
        </w:rPr>
        <w:t>образовательной программы школы</w:t>
      </w:r>
      <w:r>
        <w:rPr>
          <w:rFonts w:ascii="Times New Roman" w:hAnsi="Times New Roman"/>
          <w:sz w:val="24"/>
          <w:szCs w:val="24"/>
        </w:rPr>
        <w:t xml:space="preserve"> № 24 имени Бориса Рукавицына  определяет:</w:t>
      </w:r>
    </w:p>
    <w:p w:rsidR="004D638B" w:rsidRDefault="004D638B" w:rsidP="004D638B">
      <w:pPr>
        <w:pStyle w:val="a5"/>
        <w:rPr>
          <w:rFonts w:ascii="Times New Roman" w:hAnsi="Times New Roman"/>
          <w:sz w:val="24"/>
          <w:szCs w:val="24"/>
        </w:rPr>
      </w:pPr>
      <w:r>
        <w:rPr>
          <w:rFonts w:ascii="Times New Roman" w:hAnsi="Times New Roman"/>
          <w:sz w:val="24"/>
          <w:szCs w:val="24"/>
        </w:rPr>
        <w:t xml:space="preserve">- количество учебных недель – 34 </w:t>
      </w:r>
    </w:p>
    <w:p w:rsidR="004D638B" w:rsidRPr="004F2CC1" w:rsidRDefault="004D638B" w:rsidP="004D638B">
      <w:pPr>
        <w:pStyle w:val="a5"/>
        <w:rPr>
          <w:rFonts w:ascii="Times New Roman" w:hAnsi="Times New Roman"/>
          <w:sz w:val="24"/>
          <w:szCs w:val="24"/>
        </w:rPr>
      </w:pPr>
      <w:r>
        <w:rPr>
          <w:rFonts w:ascii="Times New Roman" w:hAnsi="Times New Roman"/>
          <w:sz w:val="24"/>
          <w:szCs w:val="24"/>
        </w:rPr>
        <w:t>- продолжительность каникул - по 10 дней (осенние, зимние, весенние)</w:t>
      </w:r>
    </w:p>
    <w:p w:rsidR="004D638B" w:rsidRPr="00F23068" w:rsidRDefault="004D638B" w:rsidP="004D638B">
      <w:pPr>
        <w:pStyle w:val="a5"/>
        <w:rPr>
          <w:rFonts w:ascii="Times New Roman" w:hAnsi="Times New Roman"/>
          <w:sz w:val="24"/>
          <w:szCs w:val="24"/>
        </w:rPr>
      </w:pPr>
      <w:r>
        <w:rPr>
          <w:rFonts w:ascii="Times New Roman" w:hAnsi="Times New Roman"/>
          <w:sz w:val="24"/>
          <w:szCs w:val="24"/>
        </w:rPr>
        <w:t xml:space="preserve">- </w:t>
      </w:r>
      <w:r w:rsidRPr="004F2CC1">
        <w:rPr>
          <w:rFonts w:ascii="Times New Roman" w:hAnsi="Times New Roman"/>
          <w:sz w:val="24"/>
          <w:szCs w:val="24"/>
        </w:rPr>
        <w:t>даты начала и</w:t>
      </w:r>
      <w:r>
        <w:rPr>
          <w:rFonts w:ascii="Times New Roman" w:hAnsi="Times New Roman"/>
          <w:sz w:val="24"/>
          <w:szCs w:val="24"/>
        </w:rPr>
        <w:t xml:space="preserve"> окончания  учебных  периодов (определяются приказом </w:t>
      </w:r>
      <w:proofErr w:type="gramStart"/>
      <w:r>
        <w:rPr>
          <w:rFonts w:ascii="Times New Roman" w:hAnsi="Times New Roman"/>
          <w:sz w:val="24"/>
          <w:szCs w:val="24"/>
        </w:rPr>
        <w:t>ДО</w:t>
      </w:r>
      <w:proofErr w:type="gramEnd"/>
      <w:r>
        <w:rPr>
          <w:rFonts w:ascii="Times New Roman" w:hAnsi="Times New Roman"/>
          <w:sz w:val="24"/>
          <w:szCs w:val="24"/>
        </w:rPr>
        <w:t>)</w:t>
      </w:r>
    </w:p>
    <w:p w:rsidR="004D638B" w:rsidRDefault="004D638B" w:rsidP="004D638B">
      <w:pPr>
        <w:pStyle w:val="a5"/>
        <w:rPr>
          <w:rFonts w:ascii="Times New Roman" w:hAnsi="Times New Roman"/>
          <w:b/>
          <w:sz w:val="24"/>
          <w:szCs w:val="24"/>
        </w:rPr>
      </w:pPr>
    </w:p>
    <w:p w:rsidR="004D638B" w:rsidRPr="00120CB9" w:rsidRDefault="004D638B" w:rsidP="004D638B">
      <w:pPr>
        <w:pStyle w:val="a5"/>
        <w:rPr>
          <w:rFonts w:ascii="Times New Roman" w:hAnsi="Times New Roman"/>
          <w:b/>
          <w:sz w:val="24"/>
          <w:szCs w:val="24"/>
        </w:rPr>
      </w:pPr>
      <w:r w:rsidRPr="00120CB9">
        <w:rPr>
          <w:rFonts w:ascii="Times New Roman" w:hAnsi="Times New Roman"/>
          <w:b/>
          <w:sz w:val="24"/>
          <w:szCs w:val="24"/>
        </w:rPr>
        <w:t xml:space="preserve">2.2. Условия реализации </w:t>
      </w:r>
    </w:p>
    <w:p w:rsidR="004D638B" w:rsidRPr="00850779" w:rsidRDefault="004D638B" w:rsidP="004D638B">
      <w:pPr>
        <w:pStyle w:val="a5"/>
        <w:rPr>
          <w:rFonts w:ascii="Times New Roman" w:hAnsi="Times New Roman"/>
          <w:b/>
          <w:sz w:val="24"/>
          <w:szCs w:val="24"/>
        </w:rPr>
      </w:pPr>
      <w:r w:rsidRPr="00850779">
        <w:rPr>
          <w:rFonts w:ascii="Times New Roman" w:hAnsi="Times New Roman"/>
          <w:b/>
          <w:sz w:val="24"/>
          <w:szCs w:val="24"/>
        </w:rPr>
        <w:t>Материально – техническое обеспечение</w:t>
      </w:r>
      <w:r w:rsidRPr="00F23068">
        <w:rPr>
          <w:rFonts w:ascii="Times New Roman" w:hAnsi="Times New Roman"/>
          <w:spacing w:val="26"/>
          <w:sz w:val="24"/>
          <w:szCs w:val="24"/>
        </w:rPr>
        <w:t>:</w:t>
      </w:r>
      <w:r w:rsidRPr="00F23068">
        <w:rPr>
          <w:rFonts w:ascii="Times New Roman" w:hAnsi="Times New Roman"/>
          <w:sz w:val="24"/>
          <w:szCs w:val="24"/>
        </w:rPr>
        <w:t xml:space="preserve"> план работы </w:t>
      </w:r>
      <w:r>
        <w:rPr>
          <w:rFonts w:ascii="Times New Roman" w:hAnsi="Times New Roman"/>
          <w:sz w:val="24"/>
          <w:szCs w:val="24"/>
        </w:rPr>
        <w:t xml:space="preserve">мастерской  </w:t>
      </w:r>
      <w:r w:rsidRPr="00F23068">
        <w:rPr>
          <w:rFonts w:ascii="Times New Roman" w:hAnsi="Times New Roman"/>
          <w:sz w:val="24"/>
          <w:szCs w:val="24"/>
        </w:rPr>
        <w:t xml:space="preserve"> школы, тематика занятий кружка </w:t>
      </w:r>
      <w:r>
        <w:rPr>
          <w:rFonts w:ascii="Times New Roman" w:hAnsi="Times New Roman"/>
          <w:sz w:val="24"/>
          <w:szCs w:val="24"/>
        </w:rPr>
        <w:t>«Умелые руки»</w:t>
      </w:r>
      <w:r w:rsidRPr="00F23068">
        <w:rPr>
          <w:rFonts w:ascii="Times New Roman" w:hAnsi="Times New Roman"/>
          <w:sz w:val="24"/>
          <w:szCs w:val="24"/>
        </w:rPr>
        <w:t xml:space="preserve">, </w:t>
      </w:r>
      <w:r w:rsidRPr="00C11D8C">
        <w:rPr>
          <w:rFonts w:ascii="Times New Roman" w:eastAsia="DejaVu Sans" w:hAnsi="Times New Roman"/>
          <w:sz w:val="24"/>
          <w:szCs w:val="24"/>
        </w:rPr>
        <w:t xml:space="preserve">используется УМК по </w:t>
      </w:r>
      <w:r>
        <w:rPr>
          <w:rFonts w:ascii="Times New Roman" w:eastAsia="DejaVu Sans" w:hAnsi="Times New Roman"/>
          <w:sz w:val="24"/>
          <w:szCs w:val="24"/>
        </w:rPr>
        <w:t>технологии</w:t>
      </w:r>
      <w:r w:rsidRPr="006D33EE">
        <w:rPr>
          <w:rFonts w:ascii="Times New Roman" w:hAnsi="Times New Roman"/>
          <w:sz w:val="24"/>
          <w:szCs w:val="24"/>
        </w:rPr>
        <w:t>, издательский цен</w:t>
      </w:r>
      <w:r>
        <w:rPr>
          <w:rFonts w:ascii="Times New Roman" w:hAnsi="Times New Roman"/>
          <w:sz w:val="24"/>
          <w:szCs w:val="24"/>
        </w:rPr>
        <w:t>тр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2010</w:t>
      </w:r>
      <w:r w:rsidRPr="006D33EE">
        <w:rPr>
          <w:rFonts w:ascii="Times New Roman" w:hAnsi="Times New Roman"/>
          <w:sz w:val="24"/>
          <w:szCs w:val="24"/>
        </w:rPr>
        <w:t xml:space="preserve">г., авторы: Симоненко В. Д., </w:t>
      </w:r>
      <w:r>
        <w:rPr>
          <w:rFonts w:ascii="Times New Roman" w:hAnsi="Times New Roman"/>
          <w:sz w:val="24"/>
          <w:szCs w:val="24"/>
        </w:rPr>
        <w:t>Тищенко</w:t>
      </w:r>
      <w:proofErr w:type="gramStart"/>
      <w:r w:rsidRPr="006D33EE">
        <w:rPr>
          <w:rFonts w:ascii="Times New Roman" w:hAnsi="Times New Roman"/>
          <w:sz w:val="24"/>
          <w:szCs w:val="24"/>
        </w:rPr>
        <w:t>.</w:t>
      </w:r>
      <w:proofErr w:type="gramEnd"/>
      <w:r w:rsidRPr="006D33EE">
        <w:rPr>
          <w:rFonts w:ascii="Times New Roman" w:hAnsi="Times New Roman"/>
          <w:sz w:val="24"/>
          <w:szCs w:val="24"/>
        </w:rPr>
        <w:t xml:space="preserve"> </w:t>
      </w:r>
      <w:proofErr w:type="gramStart"/>
      <w:r w:rsidRPr="006D33EE">
        <w:rPr>
          <w:rFonts w:ascii="Times New Roman" w:hAnsi="Times New Roman"/>
          <w:sz w:val="24"/>
          <w:szCs w:val="24"/>
        </w:rPr>
        <w:t>и</w:t>
      </w:r>
      <w:proofErr w:type="gramEnd"/>
      <w:r w:rsidRPr="006D33EE">
        <w:rPr>
          <w:rFonts w:ascii="Times New Roman" w:hAnsi="Times New Roman"/>
          <w:sz w:val="24"/>
          <w:szCs w:val="24"/>
        </w:rPr>
        <w:t xml:space="preserve"> др.</w:t>
      </w:r>
      <w:r>
        <w:rPr>
          <w:rFonts w:ascii="Times New Roman" w:hAnsi="Times New Roman"/>
          <w:sz w:val="24"/>
          <w:szCs w:val="24"/>
        </w:rPr>
        <w:t xml:space="preserve">, </w:t>
      </w:r>
      <w:r w:rsidRPr="006D33EE">
        <w:rPr>
          <w:rFonts w:ascii="Times New Roman" w:hAnsi="Times New Roman"/>
          <w:sz w:val="24"/>
          <w:szCs w:val="24"/>
        </w:rPr>
        <w:t xml:space="preserve"> </w:t>
      </w:r>
      <w:r>
        <w:rPr>
          <w:rFonts w:ascii="Times New Roman" w:hAnsi="Times New Roman"/>
          <w:sz w:val="24"/>
          <w:szCs w:val="24"/>
        </w:rPr>
        <w:t xml:space="preserve">интернет – ресурсы, </w:t>
      </w:r>
      <w:r w:rsidRPr="00F23068">
        <w:rPr>
          <w:rFonts w:ascii="Times New Roman" w:hAnsi="Times New Roman"/>
          <w:sz w:val="24"/>
          <w:szCs w:val="24"/>
        </w:rPr>
        <w:t xml:space="preserve">дополнительная справочная литература (см. Список литературы), </w:t>
      </w:r>
      <w:r>
        <w:rPr>
          <w:rFonts w:ascii="Times New Roman" w:hAnsi="Times New Roman"/>
          <w:sz w:val="24"/>
          <w:szCs w:val="24"/>
        </w:rPr>
        <w:t>помещение мастерских СОШ</w:t>
      </w:r>
      <w:r w:rsidRPr="00F23068">
        <w:rPr>
          <w:rFonts w:ascii="Times New Roman" w:hAnsi="Times New Roman"/>
          <w:sz w:val="24"/>
          <w:szCs w:val="24"/>
        </w:rPr>
        <w:t xml:space="preserve"> № 2</w:t>
      </w:r>
      <w:r>
        <w:rPr>
          <w:rFonts w:ascii="Times New Roman" w:hAnsi="Times New Roman"/>
          <w:sz w:val="24"/>
          <w:szCs w:val="24"/>
        </w:rPr>
        <w:t>4 имени Бориса Рукавицына</w:t>
      </w:r>
      <w:r w:rsidRPr="00F23068">
        <w:rPr>
          <w:rFonts w:ascii="Times New Roman" w:hAnsi="Times New Roman"/>
          <w:sz w:val="24"/>
          <w:szCs w:val="24"/>
        </w:rPr>
        <w:t xml:space="preserve">, </w:t>
      </w:r>
      <w:r>
        <w:rPr>
          <w:rFonts w:ascii="Times New Roman" w:hAnsi="Times New Roman"/>
          <w:sz w:val="24"/>
          <w:szCs w:val="24"/>
        </w:rPr>
        <w:t>где</w:t>
      </w:r>
      <w:r w:rsidRPr="00F23068">
        <w:rPr>
          <w:rFonts w:ascii="Times New Roman" w:hAnsi="Times New Roman"/>
          <w:sz w:val="24"/>
          <w:szCs w:val="24"/>
        </w:rPr>
        <w:t xml:space="preserve"> есть </w:t>
      </w:r>
      <w:r>
        <w:rPr>
          <w:rFonts w:ascii="Times New Roman" w:hAnsi="Times New Roman"/>
          <w:sz w:val="24"/>
          <w:szCs w:val="24"/>
        </w:rPr>
        <w:t>необходимое оборудование для выполнения творческих работ</w:t>
      </w:r>
      <w:r w:rsidRPr="00F23068">
        <w:rPr>
          <w:rFonts w:ascii="Times New Roman" w:hAnsi="Times New Roman"/>
          <w:sz w:val="24"/>
          <w:szCs w:val="24"/>
        </w:rPr>
        <w:t>.</w:t>
      </w:r>
    </w:p>
    <w:p w:rsidR="004D638B" w:rsidRDefault="004D638B" w:rsidP="004D638B">
      <w:pPr>
        <w:pStyle w:val="a5"/>
        <w:rPr>
          <w:rFonts w:ascii="Times New Roman" w:hAnsi="Times New Roman"/>
          <w:sz w:val="24"/>
          <w:szCs w:val="24"/>
        </w:rPr>
      </w:pPr>
      <w:r w:rsidRPr="00EC3BD8">
        <w:rPr>
          <w:rFonts w:ascii="Times New Roman" w:hAnsi="Times New Roman"/>
          <w:b/>
          <w:sz w:val="24"/>
          <w:szCs w:val="24"/>
        </w:rPr>
        <w:t>Информационное обеспечение</w:t>
      </w:r>
      <w:r w:rsidRPr="00F23068">
        <w:rPr>
          <w:rFonts w:ascii="Times New Roman" w:hAnsi="Times New Roman"/>
          <w:sz w:val="24"/>
          <w:szCs w:val="24"/>
        </w:rPr>
        <w:t xml:space="preserve">  –  аудио-, видео-, фото-, интернет источники.</w:t>
      </w:r>
      <w:r w:rsidRPr="00850779">
        <w:rPr>
          <w:rFonts w:ascii="Times New Roman" w:hAnsi="Times New Roman"/>
          <w:b/>
          <w:sz w:val="24"/>
          <w:szCs w:val="24"/>
        </w:rPr>
        <w:t xml:space="preserve"> </w:t>
      </w:r>
      <w:r>
        <w:rPr>
          <w:rFonts w:ascii="Times New Roman" w:hAnsi="Times New Roman"/>
          <w:b/>
          <w:sz w:val="24"/>
          <w:szCs w:val="24"/>
        </w:rPr>
        <w:t xml:space="preserve">                                                                                                                </w:t>
      </w:r>
      <w:r w:rsidRPr="00850779">
        <w:rPr>
          <w:rFonts w:ascii="Times New Roman" w:hAnsi="Times New Roman"/>
          <w:b/>
          <w:sz w:val="24"/>
          <w:szCs w:val="24"/>
        </w:rPr>
        <w:t>Кадровое обеспечение:</w:t>
      </w:r>
      <w:r>
        <w:rPr>
          <w:rFonts w:ascii="Times New Roman" w:hAnsi="Times New Roman"/>
          <w:sz w:val="24"/>
          <w:szCs w:val="24"/>
        </w:rPr>
        <w:t xml:space="preserve">   </w:t>
      </w:r>
      <w:r w:rsidRPr="00F23068">
        <w:rPr>
          <w:rFonts w:ascii="Times New Roman" w:hAnsi="Times New Roman"/>
          <w:sz w:val="24"/>
          <w:szCs w:val="24"/>
        </w:rPr>
        <w:t xml:space="preserve">учитель </w:t>
      </w:r>
      <w:r>
        <w:rPr>
          <w:rFonts w:ascii="Times New Roman" w:hAnsi="Times New Roman"/>
          <w:sz w:val="24"/>
          <w:szCs w:val="24"/>
        </w:rPr>
        <w:t xml:space="preserve"> технологии </w:t>
      </w:r>
      <w:r w:rsidRPr="00F23068">
        <w:rPr>
          <w:rFonts w:ascii="Times New Roman" w:hAnsi="Times New Roman"/>
          <w:sz w:val="24"/>
          <w:szCs w:val="24"/>
        </w:rPr>
        <w:t xml:space="preserve"> </w:t>
      </w:r>
    </w:p>
    <w:p w:rsidR="004D638B" w:rsidRDefault="004D638B" w:rsidP="004D638B">
      <w:pPr>
        <w:pStyle w:val="a5"/>
        <w:rPr>
          <w:rFonts w:ascii="Times New Roman" w:hAnsi="Times New Roman"/>
          <w:sz w:val="24"/>
          <w:szCs w:val="24"/>
        </w:rPr>
      </w:pPr>
    </w:p>
    <w:p w:rsidR="004D638B" w:rsidRPr="00850779" w:rsidRDefault="004D638B" w:rsidP="004D638B">
      <w:pPr>
        <w:rPr>
          <w:rFonts w:ascii="Times New Roman" w:hAnsi="Times New Roman" w:cs="Times New Roman"/>
          <w:b/>
          <w:sz w:val="24"/>
          <w:szCs w:val="24"/>
          <w:lang w:eastAsia="ru-RU"/>
        </w:rPr>
      </w:pPr>
      <w:r w:rsidRPr="00850779">
        <w:rPr>
          <w:rFonts w:ascii="Times New Roman" w:hAnsi="Times New Roman" w:cs="Times New Roman"/>
          <w:b/>
          <w:sz w:val="24"/>
          <w:szCs w:val="24"/>
          <w:lang w:eastAsia="ru-RU"/>
        </w:rPr>
        <w:t>2.3. Формы аттестации</w:t>
      </w:r>
    </w:p>
    <w:p w:rsidR="004D638B" w:rsidRDefault="004D638B" w:rsidP="004D638B">
      <w:pPr>
        <w:spacing w:line="240" w:lineRule="auto"/>
        <w:jc w:val="both"/>
        <w:rPr>
          <w:rFonts w:ascii="Times New Roman" w:hAnsi="Times New Roman" w:cs="Times New Roman"/>
          <w:sz w:val="24"/>
          <w:szCs w:val="24"/>
        </w:rPr>
      </w:pPr>
      <w:r w:rsidRPr="00850779">
        <w:rPr>
          <w:rFonts w:ascii="Times New Roman" w:hAnsi="Times New Roman" w:cs="Times New Roman"/>
          <w:sz w:val="24"/>
          <w:szCs w:val="24"/>
        </w:rPr>
        <w:t xml:space="preserve"> </w:t>
      </w:r>
      <w:r w:rsidRPr="00850779">
        <w:rPr>
          <w:rFonts w:ascii="Times New Roman" w:hAnsi="Times New Roman" w:cs="Times New Roman"/>
          <w:b/>
          <w:sz w:val="24"/>
          <w:szCs w:val="24"/>
        </w:rPr>
        <w:t>Формы  отслеживания  и  фиксации  образовательных  результатов:</w:t>
      </w:r>
      <w:r w:rsidRPr="00850779">
        <w:rPr>
          <w:rFonts w:ascii="Times New Roman" w:hAnsi="Times New Roman" w:cs="Times New Roman"/>
          <w:sz w:val="24"/>
          <w:szCs w:val="24"/>
        </w:rPr>
        <w:t xml:space="preserve">  грамота,  готовая  работа,  журнал  посещаемости,  маршрутный  лист, методическая разработка,  портфолио</w:t>
      </w:r>
    </w:p>
    <w:p w:rsidR="004D638B" w:rsidRPr="00850779" w:rsidRDefault="004D638B" w:rsidP="004D638B">
      <w:pPr>
        <w:spacing w:line="240" w:lineRule="auto"/>
        <w:jc w:val="both"/>
        <w:rPr>
          <w:rFonts w:ascii="Times New Roman" w:hAnsi="Times New Roman" w:cs="Times New Roman"/>
          <w:sz w:val="24"/>
          <w:szCs w:val="24"/>
        </w:rPr>
      </w:pPr>
      <w:r w:rsidRPr="00850779">
        <w:rPr>
          <w:rFonts w:ascii="Times New Roman" w:hAnsi="Times New Roman" w:cs="Times New Roman"/>
          <w:sz w:val="24"/>
          <w:szCs w:val="24"/>
        </w:rPr>
        <w:t xml:space="preserve"> </w:t>
      </w:r>
      <w:r w:rsidRPr="00850779">
        <w:rPr>
          <w:rFonts w:ascii="Times New Roman" w:hAnsi="Times New Roman" w:cs="Times New Roman"/>
          <w:b/>
          <w:sz w:val="24"/>
          <w:szCs w:val="24"/>
        </w:rPr>
        <w:t>Формы  предъявления  и  демонстрации  образовательных результатов:</w:t>
      </w:r>
      <w:r w:rsidRPr="00850779">
        <w:rPr>
          <w:rFonts w:ascii="Times New Roman" w:hAnsi="Times New Roman" w:cs="Times New Roman"/>
          <w:sz w:val="24"/>
          <w:szCs w:val="24"/>
        </w:rPr>
        <w:t xml:space="preserve">  выставка, готовое  изделие,  демонстрация  моделей, защита творческих работ, конкурс, олимпиада,  портфо</w:t>
      </w:r>
      <w:r>
        <w:rPr>
          <w:rFonts w:ascii="Times New Roman" w:hAnsi="Times New Roman" w:cs="Times New Roman"/>
          <w:sz w:val="24"/>
          <w:szCs w:val="24"/>
        </w:rPr>
        <w:t>лио.</w:t>
      </w:r>
    </w:p>
    <w:p w:rsidR="004D638B" w:rsidRDefault="004D638B" w:rsidP="004D638B">
      <w:pPr>
        <w:rPr>
          <w:rFonts w:ascii="Times New Roman" w:hAnsi="Times New Roman" w:cs="Times New Roman"/>
          <w:b/>
          <w:sz w:val="24"/>
          <w:szCs w:val="24"/>
          <w:lang w:eastAsia="ru-RU"/>
        </w:rPr>
      </w:pPr>
    </w:p>
    <w:p w:rsidR="004D638B" w:rsidRPr="00850779" w:rsidRDefault="004D638B" w:rsidP="004D638B">
      <w:pPr>
        <w:rPr>
          <w:rFonts w:ascii="Times New Roman" w:hAnsi="Times New Roman" w:cs="Times New Roman"/>
          <w:b/>
          <w:sz w:val="24"/>
          <w:szCs w:val="24"/>
          <w:lang w:eastAsia="ru-RU"/>
        </w:rPr>
      </w:pPr>
      <w:r w:rsidRPr="00850779">
        <w:rPr>
          <w:rFonts w:ascii="Times New Roman" w:hAnsi="Times New Roman" w:cs="Times New Roman"/>
          <w:b/>
          <w:sz w:val="24"/>
          <w:szCs w:val="24"/>
          <w:lang w:eastAsia="ru-RU"/>
        </w:rPr>
        <w:t>2.4. Оценочные материалы</w:t>
      </w:r>
      <w:r>
        <w:rPr>
          <w:rFonts w:ascii="Times New Roman" w:hAnsi="Times New Roman" w:cs="Times New Roman"/>
          <w:b/>
          <w:sz w:val="24"/>
          <w:szCs w:val="24"/>
          <w:lang w:eastAsia="ru-RU"/>
        </w:rPr>
        <w:t xml:space="preserve">  </w:t>
      </w:r>
      <w:r w:rsidRPr="002432B3">
        <w:rPr>
          <w:rFonts w:ascii="Times New Roman" w:hAnsi="Times New Roman" w:cs="Times New Roman"/>
          <w:sz w:val="24"/>
          <w:szCs w:val="24"/>
          <w:lang w:eastAsia="ru-RU"/>
        </w:rPr>
        <w:t>(см. в приложении)</w:t>
      </w:r>
    </w:p>
    <w:p w:rsidR="004D638B" w:rsidRPr="004D638B" w:rsidRDefault="004D638B" w:rsidP="004D638B">
      <w:pPr>
        <w:pStyle w:val="a5"/>
        <w:rPr>
          <w:rFonts w:ascii="Times New Roman" w:eastAsia="Times New Roman" w:hAnsi="Times New Roman"/>
          <w:b/>
          <w:sz w:val="24"/>
          <w:szCs w:val="24"/>
          <w:lang w:eastAsia="ru-RU"/>
        </w:rPr>
      </w:pPr>
      <w:r w:rsidRPr="00112194">
        <w:rPr>
          <w:rFonts w:ascii="Times New Roman" w:eastAsia="Times New Roman" w:hAnsi="Times New Roman"/>
          <w:b/>
          <w:sz w:val="24"/>
          <w:szCs w:val="24"/>
          <w:lang w:eastAsia="ru-RU"/>
        </w:rPr>
        <w:t>Система критериев и форма контроля</w:t>
      </w:r>
    </w:p>
    <w:p w:rsidR="004D638B" w:rsidRPr="00B13C8A" w:rsidRDefault="004D638B" w:rsidP="004D638B">
      <w:pPr>
        <w:pStyle w:val="a3"/>
        <w:spacing w:before="0" w:beforeAutospacing="0" w:after="0" w:afterAutospacing="0"/>
        <w:ind w:left="57" w:right="57"/>
        <w:jc w:val="both"/>
        <w:rPr>
          <w:color w:val="000000"/>
        </w:rPr>
      </w:pPr>
      <w:r>
        <w:rPr>
          <w:color w:val="000000"/>
          <w:sz w:val="26"/>
          <w:szCs w:val="26"/>
        </w:rPr>
        <w:t xml:space="preserve">  </w:t>
      </w:r>
      <w:r w:rsidRPr="00B13C8A">
        <w:rPr>
          <w:color w:val="000000"/>
        </w:rPr>
        <w:t>Об эффективности достижений планируемых результатов реализации программы внеурочной деятельности «Умелые руки» можно будет судить по следующим показателям:</w:t>
      </w:r>
    </w:p>
    <w:p w:rsidR="004D638B" w:rsidRPr="00B13C8A" w:rsidRDefault="004D638B" w:rsidP="004D638B">
      <w:pPr>
        <w:pStyle w:val="a3"/>
        <w:spacing w:before="0" w:beforeAutospacing="0" w:after="0" w:afterAutospacing="0"/>
        <w:ind w:right="57"/>
        <w:jc w:val="both"/>
        <w:rPr>
          <w:color w:val="000000"/>
        </w:rPr>
      </w:pPr>
      <w:r w:rsidRPr="00B13C8A">
        <w:rPr>
          <w:color w:val="000000"/>
        </w:rPr>
        <w:t xml:space="preserve">     - Тестирование теоретической подготовки учащихся</w:t>
      </w:r>
    </w:p>
    <w:p w:rsidR="004D638B" w:rsidRPr="00B13C8A" w:rsidRDefault="004D638B" w:rsidP="004D638B">
      <w:pPr>
        <w:pStyle w:val="a3"/>
        <w:spacing w:before="0" w:beforeAutospacing="0" w:after="0" w:afterAutospacing="0"/>
        <w:ind w:right="57"/>
        <w:jc w:val="both"/>
        <w:rPr>
          <w:color w:val="000000"/>
        </w:rPr>
      </w:pPr>
      <w:r w:rsidRPr="00B13C8A">
        <w:rPr>
          <w:color w:val="000000"/>
        </w:rPr>
        <w:t xml:space="preserve">     - Участие детей в муниципальных олимпиадах по технологии</w:t>
      </w:r>
    </w:p>
    <w:p w:rsidR="004D638B" w:rsidRPr="00B13C8A" w:rsidRDefault="004D638B" w:rsidP="004D638B">
      <w:pPr>
        <w:pStyle w:val="a3"/>
        <w:spacing w:before="0" w:beforeAutospacing="0" w:after="0" w:afterAutospacing="0"/>
        <w:ind w:right="57"/>
        <w:jc w:val="both"/>
        <w:rPr>
          <w:color w:val="000000"/>
        </w:rPr>
      </w:pPr>
      <w:r w:rsidRPr="00B13C8A">
        <w:rPr>
          <w:color w:val="000000"/>
        </w:rPr>
        <w:t xml:space="preserve">     - Применение школьниками полученных знаний и умений при участии в выставках</w:t>
      </w:r>
    </w:p>
    <w:p w:rsidR="004D638B" w:rsidRPr="00B13C8A" w:rsidRDefault="004D638B" w:rsidP="004D638B">
      <w:pPr>
        <w:pStyle w:val="a3"/>
        <w:spacing w:before="0" w:beforeAutospacing="0" w:after="0" w:afterAutospacing="0"/>
        <w:ind w:right="57"/>
        <w:jc w:val="both"/>
        <w:rPr>
          <w:color w:val="000000"/>
        </w:rPr>
      </w:pPr>
      <w:r w:rsidRPr="00B13C8A">
        <w:rPr>
          <w:color w:val="000000"/>
        </w:rPr>
        <w:t xml:space="preserve">     - </w:t>
      </w:r>
      <w:proofErr w:type="spellStart"/>
      <w:r w:rsidRPr="00B13C8A">
        <w:rPr>
          <w:color w:val="000000"/>
        </w:rPr>
        <w:t>Включённость</w:t>
      </w:r>
      <w:proofErr w:type="spellEnd"/>
      <w:r w:rsidRPr="00B13C8A">
        <w:rPr>
          <w:color w:val="000000"/>
        </w:rPr>
        <w:t xml:space="preserve"> детей в тематические беседы.</w:t>
      </w:r>
    </w:p>
    <w:p w:rsidR="004D638B" w:rsidRPr="00B13C8A" w:rsidRDefault="004D638B" w:rsidP="004D638B">
      <w:pPr>
        <w:pStyle w:val="a3"/>
        <w:spacing w:before="0" w:beforeAutospacing="0" w:after="0" w:afterAutospacing="0"/>
        <w:ind w:left="57" w:right="57"/>
        <w:jc w:val="both"/>
        <w:rPr>
          <w:color w:val="000000"/>
        </w:rPr>
      </w:pPr>
      <w:r w:rsidRPr="00B13C8A">
        <w:rPr>
          <w:color w:val="000000"/>
        </w:rPr>
        <w:t xml:space="preserve">    - Участие в проектной деятельности: проект «Сделай сам!». Самостоятельная организация и проведение занятий.</w:t>
      </w:r>
    </w:p>
    <w:p w:rsidR="00B13C8A" w:rsidRDefault="00B13C8A" w:rsidP="004D638B">
      <w:pPr>
        <w:pStyle w:val="a3"/>
        <w:spacing w:before="0" w:beforeAutospacing="0" w:after="0" w:afterAutospacing="0"/>
        <w:ind w:left="57" w:right="57"/>
        <w:jc w:val="both"/>
        <w:rPr>
          <w:color w:val="000000"/>
          <w:sz w:val="26"/>
          <w:szCs w:val="26"/>
        </w:rPr>
      </w:pPr>
    </w:p>
    <w:p w:rsidR="00B13C8A" w:rsidRPr="00FD1894" w:rsidRDefault="00B13C8A" w:rsidP="00B13C8A">
      <w:pPr>
        <w:pStyle w:val="a5"/>
        <w:jc w:val="both"/>
        <w:rPr>
          <w:rFonts w:ascii="Times New Roman" w:eastAsia="Times New Roman" w:hAnsi="Times New Roman"/>
          <w:sz w:val="24"/>
          <w:szCs w:val="24"/>
          <w:lang w:eastAsia="ru-RU"/>
        </w:rPr>
      </w:pPr>
      <w:r w:rsidRPr="00FD1894">
        <w:rPr>
          <w:rFonts w:ascii="Times New Roman" w:eastAsia="Times New Roman" w:hAnsi="Times New Roman"/>
          <w:sz w:val="24"/>
          <w:szCs w:val="24"/>
          <w:lang w:eastAsia="ru-RU"/>
        </w:rPr>
        <w:t xml:space="preserve">Педагогический </w:t>
      </w:r>
      <w:r w:rsidRPr="00E1141F">
        <w:rPr>
          <w:rFonts w:ascii="Times New Roman" w:eastAsia="Times New Roman" w:hAnsi="Times New Roman"/>
          <w:sz w:val="24"/>
          <w:szCs w:val="24"/>
          <w:lang w:eastAsia="ru-RU"/>
        </w:rPr>
        <w:t xml:space="preserve">контроль </w:t>
      </w:r>
      <w:r w:rsidRPr="00FD1894">
        <w:rPr>
          <w:rFonts w:ascii="Times New Roman" w:eastAsia="Times New Roman" w:hAnsi="Times New Roman"/>
          <w:sz w:val="24"/>
          <w:szCs w:val="24"/>
          <w:lang w:eastAsia="ru-RU"/>
        </w:rPr>
        <w:t>знаний, умений и навыков учащихся осуществляется в несколько этапов и предусматривает несколько уровней.</w:t>
      </w:r>
    </w:p>
    <w:p w:rsidR="00B13C8A" w:rsidRPr="00136E13" w:rsidRDefault="00B13C8A" w:rsidP="00B13C8A">
      <w:pPr>
        <w:pStyle w:val="a5"/>
        <w:jc w:val="both"/>
        <w:rPr>
          <w:rFonts w:ascii="Times New Roman" w:eastAsia="Times New Roman" w:hAnsi="Times New Roman"/>
          <w:b/>
          <w:i/>
          <w:sz w:val="24"/>
          <w:szCs w:val="24"/>
          <w:lang w:eastAsia="ru-RU"/>
        </w:rPr>
      </w:pPr>
      <w:r w:rsidRPr="00136E13">
        <w:rPr>
          <w:rFonts w:ascii="Times New Roman" w:eastAsia="Times New Roman" w:hAnsi="Times New Roman"/>
          <w:b/>
          <w:i/>
          <w:sz w:val="24"/>
          <w:szCs w:val="24"/>
          <w:lang w:eastAsia="ru-RU"/>
        </w:rPr>
        <w:t xml:space="preserve"> Промежуточный контроль. </w:t>
      </w:r>
    </w:p>
    <w:p w:rsidR="00B13C8A" w:rsidRPr="00FD1894" w:rsidRDefault="00B13C8A" w:rsidP="00B13C8A">
      <w:pPr>
        <w:pStyle w:val="a5"/>
        <w:jc w:val="both"/>
        <w:rPr>
          <w:rFonts w:ascii="Times New Roman" w:eastAsia="Times New Roman" w:hAnsi="Times New Roman"/>
          <w:sz w:val="24"/>
          <w:szCs w:val="24"/>
          <w:lang w:eastAsia="ru-RU"/>
        </w:rPr>
      </w:pPr>
      <w:r w:rsidRPr="00FD1894">
        <w:rPr>
          <w:rFonts w:ascii="Times New Roman" w:eastAsia="Times New Roman" w:hAnsi="Times New Roman"/>
          <w:sz w:val="24"/>
          <w:szCs w:val="24"/>
          <w:lang w:eastAsia="ru-RU"/>
        </w:rPr>
        <w:t>Фронтальная и индивидуальная беседа.</w:t>
      </w:r>
    </w:p>
    <w:p w:rsidR="00B13C8A" w:rsidRPr="00FD1894" w:rsidRDefault="00B13C8A" w:rsidP="00B13C8A">
      <w:pPr>
        <w:pStyle w:val="a5"/>
        <w:jc w:val="both"/>
        <w:rPr>
          <w:rFonts w:ascii="Times New Roman" w:eastAsia="Times New Roman" w:hAnsi="Times New Roman"/>
          <w:sz w:val="24"/>
          <w:szCs w:val="24"/>
          <w:lang w:eastAsia="ru-RU"/>
        </w:rPr>
      </w:pPr>
      <w:r w:rsidRPr="00FD1894">
        <w:rPr>
          <w:rFonts w:ascii="Times New Roman" w:eastAsia="Times New Roman" w:hAnsi="Times New Roman"/>
          <w:sz w:val="24"/>
          <w:szCs w:val="24"/>
          <w:lang w:eastAsia="ru-RU"/>
        </w:rPr>
        <w:t>Выполнение дифференцированных практических заданий различных уровней сложности.</w:t>
      </w:r>
    </w:p>
    <w:p w:rsidR="00B13C8A" w:rsidRPr="00FD1894" w:rsidRDefault="00B13C8A" w:rsidP="00B13C8A">
      <w:pPr>
        <w:pStyle w:val="a5"/>
        <w:jc w:val="both"/>
        <w:rPr>
          <w:rFonts w:ascii="Times New Roman" w:eastAsia="Times New Roman" w:hAnsi="Times New Roman"/>
          <w:sz w:val="24"/>
          <w:szCs w:val="24"/>
          <w:lang w:eastAsia="ru-RU"/>
        </w:rPr>
      </w:pPr>
      <w:r w:rsidRPr="00FD1894">
        <w:rPr>
          <w:rFonts w:ascii="Times New Roman" w:eastAsia="Times New Roman" w:hAnsi="Times New Roman"/>
          <w:sz w:val="24"/>
          <w:szCs w:val="24"/>
          <w:lang w:eastAsia="ru-RU"/>
        </w:rPr>
        <w:t>Решение ситуационных задач, направленное на проверку умений использовать приобретённые знания на практике.</w:t>
      </w:r>
    </w:p>
    <w:p w:rsidR="00B13C8A" w:rsidRDefault="00B13C8A" w:rsidP="00B13C8A">
      <w:pPr>
        <w:pStyle w:val="a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D1894">
        <w:rPr>
          <w:rFonts w:ascii="Times New Roman" w:eastAsia="Times New Roman" w:hAnsi="Times New Roman"/>
          <w:sz w:val="24"/>
          <w:szCs w:val="24"/>
          <w:lang w:eastAsia="ru-RU"/>
        </w:rPr>
        <w:t>Промежуточный  и итоговый контроль предусматривает участие в конкурсах и выставках декоративно-прикладного творчества разного уровня.</w:t>
      </w:r>
    </w:p>
    <w:p w:rsidR="00B13C8A" w:rsidRPr="00136E13" w:rsidRDefault="00B13C8A" w:rsidP="00B13C8A">
      <w:pPr>
        <w:pStyle w:val="a5"/>
        <w:jc w:val="both"/>
        <w:rPr>
          <w:rFonts w:ascii="Times New Roman" w:eastAsia="Times New Roman" w:hAnsi="Times New Roman"/>
          <w:b/>
          <w:i/>
          <w:sz w:val="24"/>
          <w:szCs w:val="24"/>
          <w:lang w:eastAsia="ru-RU"/>
        </w:rPr>
      </w:pPr>
      <w:r w:rsidRPr="00136E13">
        <w:rPr>
          <w:rFonts w:ascii="Times New Roman" w:eastAsia="Times New Roman" w:hAnsi="Times New Roman"/>
          <w:b/>
          <w:i/>
          <w:sz w:val="24"/>
          <w:szCs w:val="24"/>
          <w:lang w:eastAsia="ru-RU"/>
        </w:rPr>
        <w:t>Итоговый контроль:</w:t>
      </w:r>
    </w:p>
    <w:p w:rsidR="00B13C8A" w:rsidRPr="00577A5A" w:rsidRDefault="00B13C8A" w:rsidP="00B13C8A">
      <w:pPr>
        <w:shd w:val="clear" w:color="auto" w:fill="FFFFFF"/>
        <w:spacing w:line="240" w:lineRule="auto"/>
        <w:ind w:left="43" w:firstLine="293"/>
        <w:jc w:val="both"/>
        <w:rPr>
          <w:rStyle w:val="FontStyle60"/>
          <w:rFonts w:eastAsia="Times New Roman"/>
          <w:b w:val="0"/>
          <w:bCs w:val="0"/>
          <w:sz w:val="24"/>
          <w:szCs w:val="24"/>
          <w:lang w:eastAsia="ru-RU"/>
        </w:rPr>
      </w:pPr>
      <w:r w:rsidRPr="000D231D">
        <w:rPr>
          <w:rFonts w:ascii="Times New Roman" w:eastAsia="Times New Roman" w:hAnsi="Times New Roman"/>
          <w:sz w:val="24"/>
          <w:szCs w:val="24"/>
          <w:lang w:eastAsia="ru-RU"/>
        </w:rPr>
        <w:t xml:space="preserve">Итоговый контроль предусматривает выполнение комплексной работы, включающей выполнение изделия по предложенной схеме с введением творческих художественных нюансов </w:t>
      </w:r>
      <w:r>
        <w:rPr>
          <w:rFonts w:ascii="Times New Roman" w:eastAsia="Times New Roman" w:hAnsi="Times New Roman"/>
          <w:sz w:val="24"/>
          <w:szCs w:val="24"/>
          <w:lang w:eastAsia="ru-RU"/>
        </w:rPr>
        <w:t xml:space="preserve"> </w:t>
      </w:r>
      <w:r w:rsidRPr="000D231D">
        <w:rPr>
          <w:rFonts w:ascii="Times New Roman" w:eastAsia="Times New Roman" w:hAnsi="Times New Roman"/>
          <w:sz w:val="24"/>
          <w:szCs w:val="24"/>
          <w:lang w:eastAsia="ru-RU"/>
        </w:rPr>
        <w:t>индивидуальные творческие работы по собственным эскизам с использованием различных материалов, приёмов и техник</w:t>
      </w:r>
      <w:r w:rsidRPr="002432B3">
        <w:rPr>
          <w:rFonts w:ascii="Times New Roman" w:eastAsia="Times New Roman" w:hAnsi="Times New Roman" w:cs="Times New Roman"/>
          <w:sz w:val="24"/>
          <w:szCs w:val="24"/>
          <w:lang w:eastAsia="ru-RU"/>
        </w:rPr>
        <w:t xml:space="preserve">. </w:t>
      </w:r>
      <w:r w:rsidRPr="002432B3">
        <w:rPr>
          <w:rFonts w:ascii="Times New Roman" w:hAnsi="Times New Roman" w:cs="Times New Roman"/>
          <w:sz w:val="24"/>
          <w:szCs w:val="24"/>
        </w:rPr>
        <w:t>(Закон № 273-ФЗ, ст. 2, п. 9; ст. 47, п.5)</w:t>
      </w:r>
    </w:p>
    <w:p w:rsidR="00B13C8A" w:rsidRDefault="00B13C8A" w:rsidP="004D638B">
      <w:pPr>
        <w:pStyle w:val="a3"/>
        <w:spacing w:before="0" w:beforeAutospacing="0" w:after="0" w:afterAutospacing="0"/>
        <w:ind w:right="57"/>
        <w:jc w:val="both"/>
        <w:rPr>
          <w:b/>
          <w:color w:val="000000"/>
        </w:rPr>
      </w:pPr>
    </w:p>
    <w:p w:rsidR="00B13C8A" w:rsidRDefault="00B13C8A" w:rsidP="004D638B">
      <w:pPr>
        <w:pStyle w:val="a3"/>
        <w:spacing w:before="0" w:beforeAutospacing="0" w:after="0" w:afterAutospacing="0"/>
        <w:ind w:right="57"/>
        <w:jc w:val="both"/>
        <w:rPr>
          <w:b/>
          <w:color w:val="000000"/>
        </w:rPr>
      </w:pPr>
    </w:p>
    <w:p w:rsidR="00B13C8A" w:rsidRDefault="00B13C8A" w:rsidP="004D638B">
      <w:pPr>
        <w:pStyle w:val="a3"/>
        <w:spacing w:before="0" w:beforeAutospacing="0" w:after="0" w:afterAutospacing="0"/>
        <w:ind w:right="57"/>
        <w:jc w:val="both"/>
        <w:rPr>
          <w:b/>
          <w:color w:val="000000"/>
        </w:rPr>
      </w:pPr>
    </w:p>
    <w:p w:rsidR="004D638B" w:rsidRPr="00B13C8A" w:rsidRDefault="004D638B" w:rsidP="004D638B">
      <w:pPr>
        <w:pStyle w:val="a3"/>
        <w:spacing w:before="0" w:beforeAutospacing="0" w:after="0" w:afterAutospacing="0"/>
        <w:ind w:right="57"/>
        <w:jc w:val="both"/>
        <w:rPr>
          <w:color w:val="000000"/>
        </w:rPr>
      </w:pPr>
      <w:r w:rsidRPr="00B13C8A">
        <w:rPr>
          <w:b/>
          <w:color w:val="000000"/>
        </w:rPr>
        <w:t>1 уровень результатов</w:t>
      </w:r>
      <w:r w:rsidRPr="00B13C8A">
        <w:rPr>
          <w:color w:val="000000"/>
        </w:rPr>
        <w:t xml:space="preserve"> - Приобретение школьниками социальных знаний.</w:t>
      </w:r>
    </w:p>
    <w:p w:rsidR="004D638B" w:rsidRPr="00B13C8A" w:rsidRDefault="004D638B" w:rsidP="004D638B">
      <w:pPr>
        <w:pStyle w:val="a3"/>
        <w:spacing w:before="0" w:beforeAutospacing="0" w:after="0" w:afterAutospacing="0"/>
        <w:ind w:left="57" w:right="57"/>
        <w:jc w:val="both"/>
        <w:rPr>
          <w:color w:val="000000"/>
        </w:rPr>
      </w:pPr>
      <w:r w:rsidRPr="00B13C8A">
        <w:rPr>
          <w:color w:val="000000"/>
        </w:rPr>
        <w:t xml:space="preserve">  Результатом будут полученные знания, умения и навыки в области технологии на доступном возрасту уровне при выполнении заданий, понимание важности этого предмета, умение высказывать аргументированные суждения о пользе делать вещи своими руками. Формой достижения результата 1-го уровня можно считать практические занятия, организацию индивидуальной работы. Формой </w:t>
      </w:r>
      <w:r w:rsidRPr="00B13C8A">
        <w:rPr>
          <w:color w:val="000000"/>
        </w:rPr>
        <w:lastRenderedPageBreak/>
        <w:t>предъявления результата будет участие школьников в выставке, олимпиадах с применением полученных на занятиях навыков, самодиагностика учащихся.</w:t>
      </w:r>
    </w:p>
    <w:p w:rsidR="00B13C8A" w:rsidRDefault="00B13C8A" w:rsidP="004D638B">
      <w:pPr>
        <w:pStyle w:val="a3"/>
        <w:spacing w:before="0" w:beforeAutospacing="0" w:after="0" w:afterAutospacing="0"/>
        <w:ind w:left="57" w:right="57"/>
        <w:jc w:val="both"/>
        <w:rPr>
          <w:b/>
          <w:color w:val="000000"/>
        </w:rPr>
      </w:pPr>
    </w:p>
    <w:p w:rsidR="004D638B" w:rsidRPr="00B13C8A" w:rsidRDefault="004D638B" w:rsidP="004D638B">
      <w:pPr>
        <w:pStyle w:val="a3"/>
        <w:spacing w:before="0" w:beforeAutospacing="0" w:after="0" w:afterAutospacing="0"/>
        <w:ind w:left="57" w:right="57"/>
        <w:jc w:val="both"/>
        <w:rPr>
          <w:color w:val="000000"/>
        </w:rPr>
      </w:pPr>
      <w:r w:rsidRPr="00B13C8A">
        <w:rPr>
          <w:b/>
          <w:color w:val="000000"/>
        </w:rPr>
        <w:t>2 уровень результатов</w:t>
      </w:r>
      <w:r w:rsidRPr="00B13C8A">
        <w:rPr>
          <w:color w:val="000000"/>
        </w:rPr>
        <w:t xml:space="preserve"> - Формирование ценностного отношения к социальной реальности.</w:t>
      </w:r>
    </w:p>
    <w:p w:rsidR="004D638B" w:rsidRPr="00B13C8A" w:rsidRDefault="004D638B" w:rsidP="004D638B">
      <w:pPr>
        <w:pStyle w:val="a3"/>
        <w:spacing w:before="0" w:beforeAutospacing="0" w:after="0" w:afterAutospacing="0"/>
        <w:ind w:left="57" w:right="57"/>
        <w:jc w:val="both"/>
        <w:rPr>
          <w:color w:val="000000"/>
        </w:rPr>
      </w:pPr>
      <w:r w:rsidRPr="00B13C8A">
        <w:rPr>
          <w:color w:val="000000"/>
        </w:rPr>
        <w:t xml:space="preserve">   Формой достижения результата 2 уровня можно считать - создание эмоционально-окрашенной и дружеской среды внутри коллектива школьников для наиболее эффективного процесса овладения навыками трудовой активности посредством индивидуальных и коллективных форм организации занятий, проведения конкурсов, в том числе с привлечением родителей. Формой предъявления результата будет проведение тематических выставок творческих работ учащихся в школе, показательные выступления учащихся внутри своего коллектива, а также проведение занятий с участием родителей.</w:t>
      </w:r>
    </w:p>
    <w:p w:rsidR="004D638B" w:rsidRPr="00B13C8A" w:rsidRDefault="004D638B" w:rsidP="00B13C8A">
      <w:pPr>
        <w:pStyle w:val="a3"/>
        <w:spacing w:before="0" w:beforeAutospacing="0" w:after="0" w:afterAutospacing="0"/>
        <w:ind w:left="57" w:right="57"/>
        <w:jc w:val="both"/>
        <w:rPr>
          <w:color w:val="000000"/>
        </w:rPr>
      </w:pPr>
      <w:r w:rsidRPr="00B13C8A">
        <w:rPr>
          <w:color w:val="000000"/>
        </w:rPr>
        <w:t xml:space="preserve">   Формой подведения итогов реализации программы является организация выставки «Наши руки не для скуки»</w:t>
      </w:r>
    </w:p>
    <w:p w:rsidR="00B13C8A" w:rsidRDefault="00B13C8A" w:rsidP="00B13C8A">
      <w:pPr>
        <w:shd w:val="clear" w:color="auto" w:fill="FFFFFF"/>
        <w:spacing w:line="240" w:lineRule="auto"/>
        <w:ind w:left="43"/>
        <w:jc w:val="both"/>
        <w:rPr>
          <w:rFonts w:ascii="Times New Roman" w:hAnsi="Times New Roman" w:cs="Times New Roman"/>
          <w:b/>
          <w:bCs/>
          <w:iCs/>
          <w:sz w:val="24"/>
          <w:szCs w:val="24"/>
        </w:rPr>
      </w:pPr>
    </w:p>
    <w:p w:rsidR="00B13C8A" w:rsidRPr="00C47171" w:rsidRDefault="00B13C8A" w:rsidP="00B13C8A">
      <w:pPr>
        <w:shd w:val="clear" w:color="auto" w:fill="FFFFFF"/>
        <w:spacing w:line="240" w:lineRule="auto"/>
        <w:ind w:left="43"/>
        <w:jc w:val="both"/>
        <w:rPr>
          <w:rFonts w:ascii="Times New Roman" w:hAnsi="Times New Roman" w:cs="Times New Roman"/>
          <w:sz w:val="24"/>
          <w:szCs w:val="24"/>
        </w:rPr>
      </w:pPr>
      <w:r w:rsidRPr="00B13C8A">
        <w:rPr>
          <w:rFonts w:ascii="Times New Roman" w:hAnsi="Times New Roman" w:cs="Times New Roman"/>
          <w:b/>
          <w:bCs/>
          <w:iCs/>
          <w:sz w:val="24"/>
          <w:szCs w:val="24"/>
        </w:rPr>
        <w:t>3 уровень результатов</w:t>
      </w:r>
      <w:r w:rsidRPr="00550FB5">
        <w:rPr>
          <w:rFonts w:ascii="Times New Roman" w:hAnsi="Times New Roman" w:cs="Times New Roman"/>
          <w:b/>
          <w:bCs/>
          <w:i/>
          <w:iCs/>
          <w:sz w:val="24"/>
          <w:szCs w:val="24"/>
        </w:rPr>
        <w:t xml:space="preserve"> </w:t>
      </w:r>
      <w:r w:rsidRPr="00550FB5">
        <w:rPr>
          <w:rFonts w:ascii="Times New Roman" w:hAnsi="Times New Roman" w:cs="Times New Roman"/>
          <w:sz w:val="24"/>
          <w:szCs w:val="24"/>
        </w:rPr>
        <w:t>— получение учащимися опыта самостоятельного общественного действия — включает освоение способов решения задач по привлечению организа</w:t>
      </w:r>
      <w:r w:rsidRPr="00550FB5">
        <w:rPr>
          <w:rFonts w:ascii="Times New Roman" w:hAnsi="Times New Roman" w:cs="Times New Roman"/>
          <w:sz w:val="24"/>
          <w:szCs w:val="24"/>
        </w:rPr>
        <w:softHyphen/>
        <w:t>ционных и финансовых возможностей для реализации проек</w:t>
      </w:r>
      <w:r w:rsidRPr="00550FB5">
        <w:rPr>
          <w:rFonts w:ascii="Times New Roman" w:hAnsi="Times New Roman" w:cs="Times New Roman"/>
          <w:sz w:val="24"/>
          <w:szCs w:val="24"/>
        </w:rPr>
        <w:softHyphen/>
        <w:t xml:space="preserve">та в сфере художественного творчества. Для этого подросток овладевает инструментами межличностного     взаимодействия </w:t>
      </w:r>
      <w:proofErr w:type="gramStart"/>
      <w:r w:rsidRPr="00550FB5">
        <w:rPr>
          <w:rFonts w:ascii="Times New Roman" w:hAnsi="Times New Roman" w:cs="Times New Roman"/>
          <w:sz w:val="24"/>
          <w:szCs w:val="24"/>
        </w:rPr>
        <w:t xml:space="preserve">( </w:t>
      </w:r>
      <w:proofErr w:type="gramEnd"/>
      <w:r w:rsidRPr="00550FB5">
        <w:rPr>
          <w:rFonts w:ascii="Times New Roman" w:hAnsi="Times New Roman" w:cs="Times New Roman"/>
          <w:sz w:val="24"/>
          <w:szCs w:val="24"/>
        </w:rPr>
        <w:t>выявление интересов, исследование интересов зрительской аудитории, использование различных способов информирования). Здесь осваивается умение представить собственные разработки зрителям, экспертам.</w:t>
      </w:r>
      <w:r>
        <w:rPr>
          <w:rFonts w:ascii="Times New Roman" w:hAnsi="Times New Roman" w:cs="Times New Roman"/>
          <w:sz w:val="24"/>
          <w:szCs w:val="24"/>
        </w:rPr>
        <w:t xml:space="preserve">  </w:t>
      </w:r>
      <w:r w:rsidRPr="00550FB5">
        <w:rPr>
          <w:rFonts w:ascii="Times New Roman" w:hAnsi="Times New Roman" w:cs="Times New Roman"/>
          <w:sz w:val="24"/>
          <w:szCs w:val="24"/>
        </w:rPr>
        <w:t>Для достижения данного уровня результатов особое значе</w:t>
      </w:r>
      <w:r w:rsidRPr="00550FB5">
        <w:rPr>
          <w:rFonts w:ascii="Times New Roman" w:hAnsi="Times New Roman" w:cs="Times New Roman"/>
          <w:sz w:val="24"/>
          <w:szCs w:val="24"/>
        </w:rPr>
        <w:softHyphen/>
        <w:t>ние имеет взаимодействие школьника с социальными субъек</w:t>
      </w:r>
      <w:r w:rsidRPr="00550FB5">
        <w:rPr>
          <w:rFonts w:ascii="Times New Roman" w:hAnsi="Times New Roman" w:cs="Times New Roman"/>
          <w:sz w:val="24"/>
          <w:szCs w:val="24"/>
        </w:rPr>
        <w:softHyphen/>
        <w:t xml:space="preserve">тами за пределами школы, в открытой общественной среде. </w:t>
      </w:r>
      <w:r>
        <w:rPr>
          <w:rFonts w:ascii="Times New Roman" w:hAnsi="Times New Roman" w:cs="Times New Roman"/>
          <w:sz w:val="24"/>
          <w:szCs w:val="24"/>
        </w:rPr>
        <w:t xml:space="preserve">   </w:t>
      </w:r>
      <w:r w:rsidRPr="00BD1557">
        <w:rPr>
          <w:rFonts w:ascii="Arial" w:hAnsi="Arial" w:cs="Arial"/>
          <w:sz w:val="24"/>
          <w:szCs w:val="24"/>
        </w:rPr>
        <w:t xml:space="preserve"> </w:t>
      </w:r>
      <w:r w:rsidRPr="00C47171">
        <w:rPr>
          <w:rFonts w:ascii="Times New Roman" w:hAnsi="Times New Roman" w:cs="Times New Roman"/>
          <w:sz w:val="24"/>
          <w:szCs w:val="24"/>
        </w:rPr>
        <w:t>(Закон № 273-ФЗ, ст. 2, п. 9; ст. 47, п.5)</w:t>
      </w:r>
    </w:p>
    <w:p w:rsidR="00B13C8A" w:rsidRDefault="00B13C8A" w:rsidP="00B13C8A">
      <w:pPr>
        <w:pStyle w:val="a5"/>
        <w:rPr>
          <w:rFonts w:ascii="Times New Roman" w:hAnsi="Times New Roman"/>
          <w:b/>
          <w:sz w:val="24"/>
          <w:szCs w:val="24"/>
        </w:rPr>
      </w:pPr>
    </w:p>
    <w:p w:rsidR="00B13C8A" w:rsidRPr="00BE72A3" w:rsidRDefault="00B13C8A" w:rsidP="00B13C8A">
      <w:pPr>
        <w:pStyle w:val="a5"/>
        <w:rPr>
          <w:rFonts w:ascii="Times New Roman" w:hAnsi="Times New Roman"/>
          <w:b/>
          <w:sz w:val="24"/>
          <w:szCs w:val="24"/>
        </w:rPr>
      </w:pPr>
      <w:r w:rsidRPr="00BE72A3">
        <w:rPr>
          <w:rFonts w:ascii="Times New Roman" w:hAnsi="Times New Roman"/>
          <w:b/>
          <w:sz w:val="24"/>
          <w:szCs w:val="24"/>
        </w:rPr>
        <w:t>2.5. Методические материалы</w:t>
      </w:r>
    </w:p>
    <w:p w:rsidR="00B13C8A" w:rsidRPr="00B13C8A" w:rsidRDefault="00B13C8A" w:rsidP="00B13C8A">
      <w:pPr>
        <w:pStyle w:val="a7"/>
        <w:numPr>
          <w:ilvl w:val="0"/>
          <w:numId w:val="75"/>
        </w:numPr>
        <w:spacing w:line="240" w:lineRule="auto"/>
        <w:jc w:val="both"/>
        <w:rPr>
          <w:rFonts w:ascii="Times New Roman" w:hAnsi="Times New Roman" w:cs="Times New Roman"/>
          <w:sz w:val="24"/>
          <w:szCs w:val="24"/>
        </w:rPr>
      </w:pPr>
      <w:r w:rsidRPr="00B13C8A">
        <w:rPr>
          <w:rFonts w:ascii="Times New Roman" w:hAnsi="Times New Roman" w:cs="Times New Roman"/>
          <w:b/>
          <w:sz w:val="24"/>
          <w:szCs w:val="24"/>
        </w:rPr>
        <w:t>особенности организации образовательного процесса</w:t>
      </w:r>
      <w:r w:rsidRPr="00B13C8A">
        <w:rPr>
          <w:rFonts w:ascii="Times New Roman" w:hAnsi="Times New Roman" w:cs="Times New Roman"/>
          <w:sz w:val="24"/>
          <w:szCs w:val="24"/>
        </w:rPr>
        <w:t xml:space="preserve">  – очно;</w:t>
      </w:r>
    </w:p>
    <w:p w:rsidR="00B13C8A" w:rsidRPr="00B13C8A" w:rsidRDefault="00B13C8A" w:rsidP="00B13C8A">
      <w:pPr>
        <w:pStyle w:val="a7"/>
        <w:numPr>
          <w:ilvl w:val="0"/>
          <w:numId w:val="75"/>
        </w:numPr>
        <w:spacing w:line="240" w:lineRule="auto"/>
        <w:jc w:val="both"/>
        <w:rPr>
          <w:rFonts w:ascii="Times New Roman" w:hAnsi="Times New Roman" w:cs="Times New Roman"/>
          <w:sz w:val="24"/>
          <w:szCs w:val="24"/>
        </w:rPr>
      </w:pPr>
      <w:r w:rsidRPr="00B13C8A">
        <w:rPr>
          <w:rFonts w:ascii="Times New Roman" w:hAnsi="Times New Roman" w:cs="Times New Roman"/>
          <w:b/>
          <w:sz w:val="24"/>
          <w:szCs w:val="24"/>
        </w:rPr>
        <w:t>методы  обучения</w:t>
      </w:r>
      <w:r w:rsidRPr="00B13C8A">
        <w:rPr>
          <w:rFonts w:ascii="Times New Roman" w:hAnsi="Times New Roman" w:cs="Times New Roman"/>
          <w:sz w:val="24"/>
          <w:szCs w:val="24"/>
        </w:rPr>
        <w:t xml:space="preserve"> -  </w:t>
      </w:r>
    </w:p>
    <w:p w:rsidR="00B13C8A" w:rsidRPr="00B13C8A" w:rsidRDefault="00B13C8A" w:rsidP="00B13C8A">
      <w:pPr>
        <w:pStyle w:val="a7"/>
        <w:numPr>
          <w:ilvl w:val="1"/>
          <w:numId w:val="75"/>
        </w:numPr>
        <w:spacing w:line="240" w:lineRule="auto"/>
        <w:jc w:val="both"/>
        <w:rPr>
          <w:rFonts w:ascii="Times New Roman" w:hAnsi="Times New Roman" w:cs="Times New Roman"/>
          <w:sz w:val="24"/>
          <w:szCs w:val="24"/>
        </w:rPr>
      </w:pPr>
      <w:r w:rsidRPr="00B13C8A">
        <w:rPr>
          <w:rStyle w:val="c1"/>
          <w:rFonts w:ascii="Times New Roman" w:hAnsi="Times New Roman" w:cs="Times New Roman"/>
          <w:color w:val="000000"/>
          <w:sz w:val="24"/>
          <w:szCs w:val="24"/>
        </w:rPr>
        <w:t>словесные (мини – лекции, беседы);</w:t>
      </w:r>
    </w:p>
    <w:p w:rsidR="00B13C8A" w:rsidRPr="00B13C8A" w:rsidRDefault="00B13C8A" w:rsidP="00B13C8A">
      <w:pPr>
        <w:pStyle w:val="a7"/>
        <w:numPr>
          <w:ilvl w:val="1"/>
          <w:numId w:val="75"/>
        </w:numPr>
        <w:spacing w:line="240" w:lineRule="auto"/>
        <w:jc w:val="both"/>
        <w:rPr>
          <w:rFonts w:ascii="Times New Roman" w:hAnsi="Times New Roman" w:cs="Times New Roman"/>
          <w:sz w:val="24"/>
          <w:szCs w:val="24"/>
        </w:rPr>
      </w:pPr>
      <w:r w:rsidRPr="00B13C8A">
        <w:rPr>
          <w:rStyle w:val="c1"/>
          <w:rFonts w:ascii="Times New Roman" w:hAnsi="Times New Roman" w:cs="Times New Roman"/>
          <w:color w:val="000000"/>
          <w:sz w:val="24"/>
          <w:szCs w:val="24"/>
        </w:rPr>
        <w:t xml:space="preserve">наглядные (демонстрация слайдов, иллюстраций, приёмов </w:t>
      </w:r>
      <w:proofErr w:type="spellStart"/>
      <w:r w:rsidRPr="00B13C8A">
        <w:rPr>
          <w:rStyle w:val="c1"/>
          <w:rFonts w:ascii="Times New Roman" w:hAnsi="Times New Roman" w:cs="Times New Roman"/>
          <w:color w:val="000000"/>
          <w:sz w:val="24"/>
          <w:szCs w:val="24"/>
        </w:rPr>
        <w:t>эскизирования</w:t>
      </w:r>
      <w:proofErr w:type="spellEnd"/>
      <w:r w:rsidRPr="00B13C8A">
        <w:rPr>
          <w:rStyle w:val="c1"/>
          <w:rFonts w:ascii="Times New Roman" w:hAnsi="Times New Roman" w:cs="Times New Roman"/>
          <w:color w:val="000000"/>
          <w:sz w:val="24"/>
          <w:szCs w:val="24"/>
        </w:rPr>
        <w:t>);</w:t>
      </w:r>
    </w:p>
    <w:p w:rsidR="00B13C8A" w:rsidRPr="00B13C8A" w:rsidRDefault="00B13C8A" w:rsidP="00B13C8A">
      <w:pPr>
        <w:pStyle w:val="a7"/>
        <w:numPr>
          <w:ilvl w:val="1"/>
          <w:numId w:val="75"/>
        </w:numPr>
        <w:spacing w:line="240" w:lineRule="auto"/>
        <w:jc w:val="both"/>
        <w:rPr>
          <w:rFonts w:ascii="Times New Roman" w:hAnsi="Times New Roman" w:cs="Times New Roman"/>
          <w:sz w:val="24"/>
          <w:szCs w:val="24"/>
        </w:rPr>
      </w:pPr>
      <w:r w:rsidRPr="00B13C8A">
        <w:rPr>
          <w:rFonts w:ascii="Times New Roman" w:hAnsi="Times New Roman" w:cs="Times New Roman"/>
          <w:sz w:val="24"/>
          <w:szCs w:val="24"/>
        </w:rPr>
        <w:t>репродуктивные (воспроизводящие);</w:t>
      </w:r>
    </w:p>
    <w:p w:rsidR="00B13C8A" w:rsidRPr="00B13C8A" w:rsidRDefault="00B13C8A" w:rsidP="00B13C8A">
      <w:pPr>
        <w:pStyle w:val="a7"/>
        <w:numPr>
          <w:ilvl w:val="1"/>
          <w:numId w:val="75"/>
        </w:numPr>
        <w:spacing w:line="240" w:lineRule="auto"/>
        <w:jc w:val="both"/>
        <w:rPr>
          <w:rFonts w:ascii="Times New Roman" w:hAnsi="Times New Roman" w:cs="Times New Roman"/>
          <w:sz w:val="24"/>
          <w:szCs w:val="24"/>
        </w:rPr>
      </w:pPr>
      <w:r w:rsidRPr="00B13C8A">
        <w:rPr>
          <w:rFonts w:ascii="Times New Roman" w:hAnsi="Times New Roman" w:cs="Times New Roman"/>
          <w:sz w:val="24"/>
          <w:szCs w:val="24"/>
        </w:rPr>
        <w:t>проектные (замысел – реализация - рефлексия);</w:t>
      </w:r>
    </w:p>
    <w:p w:rsidR="00B13C8A" w:rsidRPr="00B13C8A" w:rsidRDefault="00B13C8A" w:rsidP="00B13C8A">
      <w:pPr>
        <w:pStyle w:val="a7"/>
        <w:numPr>
          <w:ilvl w:val="1"/>
          <w:numId w:val="75"/>
        </w:numPr>
        <w:spacing w:line="240" w:lineRule="auto"/>
        <w:jc w:val="both"/>
        <w:rPr>
          <w:rStyle w:val="c1"/>
          <w:rFonts w:ascii="Times New Roman" w:hAnsi="Times New Roman" w:cs="Times New Roman"/>
          <w:color w:val="000000"/>
          <w:sz w:val="24"/>
          <w:szCs w:val="24"/>
        </w:rPr>
      </w:pPr>
      <w:r w:rsidRPr="00B13C8A">
        <w:rPr>
          <w:rStyle w:val="c1"/>
          <w:rFonts w:ascii="Times New Roman" w:hAnsi="Times New Roman" w:cs="Times New Roman"/>
          <w:color w:val="000000"/>
          <w:sz w:val="24"/>
          <w:szCs w:val="24"/>
        </w:rPr>
        <w:t xml:space="preserve">частично – поисковые, исследовательские и практические </w:t>
      </w:r>
      <w:proofErr w:type="gramStart"/>
      <w:r w:rsidRPr="00B13C8A">
        <w:rPr>
          <w:rStyle w:val="c1"/>
          <w:rFonts w:ascii="Times New Roman" w:hAnsi="Times New Roman" w:cs="Times New Roman"/>
          <w:color w:val="000000"/>
          <w:sz w:val="24"/>
          <w:szCs w:val="24"/>
        </w:rPr>
        <w:t xml:space="preserve">( </w:t>
      </w:r>
      <w:proofErr w:type="spellStart"/>
      <w:proofErr w:type="gramEnd"/>
      <w:r w:rsidRPr="00B13C8A">
        <w:rPr>
          <w:rStyle w:val="c1"/>
          <w:rFonts w:ascii="Times New Roman" w:hAnsi="Times New Roman" w:cs="Times New Roman"/>
          <w:color w:val="000000"/>
          <w:sz w:val="24"/>
          <w:szCs w:val="24"/>
        </w:rPr>
        <w:t>эскизирование</w:t>
      </w:r>
      <w:proofErr w:type="spellEnd"/>
      <w:r w:rsidRPr="00B13C8A">
        <w:rPr>
          <w:rStyle w:val="c1"/>
          <w:rFonts w:ascii="Times New Roman" w:hAnsi="Times New Roman" w:cs="Times New Roman"/>
          <w:color w:val="000000"/>
          <w:sz w:val="24"/>
          <w:szCs w:val="24"/>
        </w:rPr>
        <w:t>, выполнение конкретных изделий (закладок, картин, украшений),</w:t>
      </w:r>
    </w:p>
    <w:p w:rsidR="00B13C8A" w:rsidRPr="00B13C8A" w:rsidRDefault="00B13C8A" w:rsidP="00B13C8A">
      <w:pPr>
        <w:pStyle w:val="a7"/>
        <w:numPr>
          <w:ilvl w:val="1"/>
          <w:numId w:val="75"/>
        </w:numPr>
        <w:spacing w:line="240" w:lineRule="auto"/>
        <w:jc w:val="both"/>
        <w:rPr>
          <w:rStyle w:val="c1"/>
          <w:rFonts w:ascii="Times New Roman" w:hAnsi="Times New Roman" w:cs="Times New Roman"/>
          <w:sz w:val="24"/>
          <w:szCs w:val="24"/>
        </w:rPr>
      </w:pPr>
      <w:r w:rsidRPr="00B13C8A">
        <w:rPr>
          <w:rStyle w:val="c1"/>
          <w:rFonts w:ascii="Times New Roman" w:hAnsi="Times New Roman" w:cs="Times New Roman"/>
          <w:color w:val="000000"/>
          <w:sz w:val="24"/>
          <w:szCs w:val="24"/>
        </w:rPr>
        <w:t xml:space="preserve">изготовление изделия в миниатюре, создание компьютерной презентации, решение творческих задач и т.д.) </w:t>
      </w:r>
    </w:p>
    <w:p w:rsidR="00B13C8A" w:rsidRPr="00B13C8A" w:rsidRDefault="00B13C8A" w:rsidP="00B13C8A">
      <w:pPr>
        <w:pStyle w:val="a7"/>
        <w:numPr>
          <w:ilvl w:val="1"/>
          <w:numId w:val="75"/>
        </w:numPr>
        <w:spacing w:line="240" w:lineRule="auto"/>
        <w:jc w:val="both"/>
        <w:rPr>
          <w:rFonts w:ascii="Times New Roman" w:hAnsi="Times New Roman" w:cs="Times New Roman"/>
          <w:sz w:val="24"/>
          <w:szCs w:val="24"/>
        </w:rPr>
      </w:pPr>
      <w:r w:rsidRPr="00B13C8A">
        <w:rPr>
          <w:rFonts w:ascii="Times New Roman" w:hAnsi="Times New Roman" w:cs="Times New Roman"/>
          <w:sz w:val="24"/>
          <w:szCs w:val="24"/>
        </w:rPr>
        <w:t>проблемные (педагог ставит проблему и решает ее вместе с детьми).</w:t>
      </w:r>
    </w:p>
    <w:p w:rsidR="00B13C8A" w:rsidRPr="00B13C8A" w:rsidRDefault="00B13C8A" w:rsidP="00B13C8A">
      <w:pPr>
        <w:pStyle w:val="a7"/>
        <w:numPr>
          <w:ilvl w:val="0"/>
          <w:numId w:val="75"/>
        </w:numPr>
        <w:spacing w:line="240" w:lineRule="auto"/>
        <w:jc w:val="both"/>
        <w:rPr>
          <w:rFonts w:ascii="Times New Roman" w:hAnsi="Times New Roman" w:cs="Times New Roman"/>
          <w:sz w:val="24"/>
          <w:szCs w:val="24"/>
        </w:rPr>
      </w:pPr>
      <w:r w:rsidRPr="00B13C8A">
        <w:rPr>
          <w:rFonts w:ascii="Times New Roman" w:hAnsi="Times New Roman" w:cs="Times New Roman"/>
          <w:b/>
          <w:sz w:val="24"/>
          <w:szCs w:val="24"/>
        </w:rPr>
        <w:t>формы  организации  образовательного  процесса:</w:t>
      </w:r>
      <w:r w:rsidRPr="00B13C8A">
        <w:rPr>
          <w:rFonts w:ascii="Times New Roman" w:hAnsi="Times New Roman" w:cs="Times New Roman"/>
          <w:sz w:val="24"/>
          <w:szCs w:val="24"/>
        </w:rPr>
        <w:t xml:space="preserve">  индивидуальная,  индивидуально-групповая  и  групповая;</w:t>
      </w:r>
    </w:p>
    <w:p w:rsidR="00B13C8A" w:rsidRPr="00B13C8A" w:rsidRDefault="00B13C8A" w:rsidP="00B13C8A">
      <w:pPr>
        <w:pStyle w:val="a7"/>
        <w:numPr>
          <w:ilvl w:val="0"/>
          <w:numId w:val="75"/>
        </w:numPr>
        <w:spacing w:line="240" w:lineRule="auto"/>
        <w:jc w:val="both"/>
        <w:rPr>
          <w:rFonts w:ascii="Times New Roman" w:hAnsi="Times New Roman" w:cs="Times New Roman"/>
          <w:sz w:val="24"/>
          <w:szCs w:val="24"/>
        </w:rPr>
      </w:pPr>
      <w:proofErr w:type="gramStart"/>
      <w:r w:rsidRPr="00B13C8A">
        <w:rPr>
          <w:rFonts w:ascii="Times New Roman" w:hAnsi="Times New Roman" w:cs="Times New Roman"/>
          <w:b/>
          <w:sz w:val="24"/>
          <w:szCs w:val="24"/>
        </w:rPr>
        <w:t>формы  организации  учебного  занятия</w:t>
      </w:r>
      <w:r w:rsidRPr="00B13C8A">
        <w:rPr>
          <w:rFonts w:ascii="Times New Roman" w:hAnsi="Times New Roman" w:cs="Times New Roman"/>
          <w:sz w:val="24"/>
          <w:szCs w:val="24"/>
        </w:rPr>
        <w:t xml:space="preserve">  -  беседа,  выставка,  защита  проектов,  конкурс,  мастер-класс,  «мозговой  штурм»,  олимпиада,  практическое  занятие,  презентация,  творческая  мастерская, </w:t>
      </w:r>
      <w:proofErr w:type="gramEnd"/>
    </w:p>
    <w:p w:rsidR="00B13C8A" w:rsidRPr="00B13C8A" w:rsidRDefault="00B13C8A" w:rsidP="00B13C8A">
      <w:pPr>
        <w:pStyle w:val="a7"/>
        <w:numPr>
          <w:ilvl w:val="0"/>
          <w:numId w:val="75"/>
        </w:numPr>
        <w:spacing w:line="240" w:lineRule="auto"/>
        <w:jc w:val="both"/>
        <w:rPr>
          <w:rFonts w:ascii="Times New Roman" w:hAnsi="Times New Roman" w:cs="Times New Roman"/>
          <w:sz w:val="24"/>
          <w:szCs w:val="24"/>
        </w:rPr>
      </w:pPr>
      <w:r w:rsidRPr="00B13C8A">
        <w:rPr>
          <w:rFonts w:ascii="Times New Roman" w:hAnsi="Times New Roman" w:cs="Times New Roman"/>
          <w:b/>
          <w:sz w:val="24"/>
          <w:szCs w:val="24"/>
        </w:rPr>
        <w:t>педагогические  технологии</w:t>
      </w:r>
      <w:r w:rsidRPr="00B13C8A">
        <w:rPr>
          <w:rFonts w:ascii="Times New Roman" w:hAnsi="Times New Roman" w:cs="Times New Roman"/>
          <w:sz w:val="24"/>
          <w:szCs w:val="24"/>
        </w:rPr>
        <w:t xml:space="preserve">  -  технология  индивидуализации обучения,  технология  группового  обучения,  технология  </w:t>
      </w:r>
      <w:proofErr w:type="spellStart"/>
      <w:r w:rsidRPr="00B13C8A">
        <w:rPr>
          <w:rFonts w:ascii="Times New Roman" w:hAnsi="Times New Roman" w:cs="Times New Roman"/>
          <w:sz w:val="24"/>
          <w:szCs w:val="24"/>
        </w:rPr>
        <w:t>разноуровневого</w:t>
      </w:r>
      <w:proofErr w:type="spellEnd"/>
      <w:r w:rsidRPr="00B13C8A">
        <w:rPr>
          <w:rFonts w:ascii="Times New Roman" w:hAnsi="Times New Roman" w:cs="Times New Roman"/>
          <w:sz w:val="24"/>
          <w:szCs w:val="24"/>
        </w:rPr>
        <w:t xml:space="preserve">  обучения,  технология  развивающего обучения,  технология  проблемного  обучения,  технология  исследовательской деятельности,  технология  проектной  деятельности,  коммуникативная  технология  обучения, технология  коллективной  творческой  деятельности,  </w:t>
      </w:r>
      <w:proofErr w:type="spellStart"/>
      <w:r w:rsidRPr="00B13C8A">
        <w:rPr>
          <w:rFonts w:ascii="Times New Roman" w:hAnsi="Times New Roman" w:cs="Times New Roman"/>
          <w:sz w:val="24"/>
          <w:szCs w:val="24"/>
        </w:rPr>
        <w:t>здоровьесберегающая</w:t>
      </w:r>
      <w:proofErr w:type="spellEnd"/>
      <w:r w:rsidRPr="00B13C8A">
        <w:rPr>
          <w:rFonts w:ascii="Times New Roman" w:hAnsi="Times New Roman" w:cs="Times New Roman"/>
          <w:sz w:val="24"/>
          <w:szCs w:val="24"/>
        </w:rPr>
        <w:t xml:space="preserve"> технология;</w:t>
      </w:r>
    </w:p>
    <w:p w:rsidR="00B13C8A" w:rsidRPr="00B13C8A" w:rsidRDefault="00B13C8A" w:rsidP="00B13C8A">
      <w:pPr>
        <w:pStyle w:val="a7"/>
        <w:numPr>
          <w:ilvl w:val="0"/>
          <w:numId w:val="75"/>
        </w:numPr>
        <w:spacing w:line="240" w:lineRule="auto"/>
        <w:jc w:val="both"/>
        <w:rPr>
          <w:rFonts w:ascii="Times New Roman" w:hAnsi="Times New Roman" w:cs="Times New Roman"/>
          <w:sz w:val="24"/>
          <w:szCs w:val="24"/>
        </w:rPr>
      </w:pPr>
      <w:r w:rsidRPr="00B13C8A">
        <w:rPr>
          <w:rFonts w:ascii="Times New Roman" w:hAnsi="Times New Roman" w:cs="Times New Roman"/>
          <w:b/>
          <w:sz w:val="24"/>
          <w:szCs w:val="24"/>
        </w:rPr>
        <w:t>дидактические  материалы</w:t>
      </w:r>
      <w:r w:rsidRPr="00B13C8A">
        <w:rPr>
          <w:rFonts w:ascii="Times New Roman" w:hAnsi="Times New Roman" w:cs="Times New Roman"/>
          <w:sz w:val="24"/>
          <w:szCs w:val="24"/>
        </w:rPr>
        <w:t xml:space="preserve">  –  раздаточные  материалы, инструкционные,  технологические  карты,  задания,   образцы изделий и т.п.</w:t>
      </w:r>
    </w:p>
    <w:p w:rsidR="00B13C8A" w:rsidRDefault="00B13C8A" w:rsidP="00B13C8A">
      <w:pPr>
        <w:spacing w:line="240" w:lineRule="auto"/>
        <w:rPr>
          <w:rFonts w:ascii="Times New Roman" w:hAnsi="Times New Roman" w:cs="Times New Roman"/>
          <w:b/>
          <w:lang w:eastAsia="ru-RU"/>
        </w:rPr>
      </w:pPr>
    </w:p>
    <w:p w:rsidR="00B13C8A" w:rsidRDefault="00B13C8A" w:rsidP="00B13C8A">
      <w:pPr>
        <w:spacing w:line="240" w:lineRule="auto"/>
        <w:rPr>
          <w:rFonts w:ascii="Times New Roman" w:hAnsi="Times New Roman" w:cs="Times New Roman"/>
          <w:b/>
          <w:lang w:eastAsia="ru-RU"/>
        </w:rPr>
      </w:pPr>
    </w:p>
    <w:p w:rsidR="00B13C8A" w:rsidRPr="00A56973" w:rsidRDefault="00B13C8A" w:rsidP="00B13C8A">
      <w:pPr>
        <w:spacing w:line="240" w:lineRule="auto"/>
        <w:rPr>
          <w:rFonts w:ascii="Times New Roman" w:hAnsi="Times New Roman" w:cs="Times New Roman"/>
          <w:b/>
          <w:lang w:eastAsia="ru-RU"/>
        </w:rPr>
      </w:pPr>
      <w:r w:rsidRPr="00A56973">
        <w:rPr>
          <w:rFonts w:ascii="Times New Roman" w:hAnsi="Times New Roman" w:cs="Times New Roman"/>
          <w:b/>
          <w:lang w:eastAsia="ru-RU"/>
        </w:rPr>
        <w:t>2.6. Список литературы</w:t>
      </w:r>
    </w:p>
    <w:p w:rsidR="004D638B" w:rsidRDefault="004D638B" w:rsidP="004D638B">
      <w:pPr>
        <w:pStyle w:val="a5"/>
        <w:rPr>
          <w:rFonts w:ascii="Times New Roman" w:hAnsi="Times New Roman"/>
          <w:sz w:val="24"/>
          <w:szCs w:val="24"/>
        </w:rPr>
      </w:pP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proofErr w:type="spellStart"/>
      <w:r w:rsidRPr="009D45F1">
        <w:rPr>
          <w:rFonts w:ascii="Times New Roman" w:hAnsi="Times New Roman" w:cs="Times New Roman"/>
          <w:sz w:val="24"/>
          <w:szCs w:val="24"/>
        </w:rPr>
        <w:t>Бабурова</w:t>
      </w:r>
      <w:proofErr w:type="spellEnd"/>
      <w:r w:rsidRPr="009D45F1">
        <w:rPr>
          <w:rFonts w:ascii="Times New Roman" w:hAnsi="Times New Roman" w:cs="Times New Roman"/>
          <w:sz w:val="24"/>
          <w:szCs w:val="24"/>
        </w:rPr>
        <w:t xml:space="preserve"> Г.А. Резчикам по дереву. Альбом орнаментов. Выпуск 6. – М.: «Народное творчество», 2003. – 40с.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proofErr w:type="spellStart"/>
      <w:r w:rsidRPr="009D45F1">
        <w:rPr>
          <w:rFonts w:ascii="Times New Roman" w:hAnsi="Times New Roman" w:cs="Times New Roman"/>
          <w:sz w:val="24"/>
          <w:szCs w:val="24"/>
        </w:rPr>
        <w:t>Буравлев</w:t>
      </w:r>
      <w:proofErr w:type="spellEnd"/>
      <w:r w:rsidRPr="009D45F1">
        <w:rPr>
          <w:rFonts w:ascii="Times New Roman" w:hAnsi="Times New Roman" w:cs="Times New Roman"/>
          <w:sz w:val="24"/>
          <w:szCs w:val="24"/>
        </w:rPr>
        <w:t xml:space="preserve"> В. Альбом чертежей и рисунков для выпиливания и выжигания для среднего и старшего школьного возраста. – М.:</w:t>
      </w:r>
      <w:proofErr w:type="spellStart"/>
      <w:r w:rsidRPr="009D45F1">
        <w:rPr>
          <w:rFonts w:ascii="Times New Roman" w:hAnsi="Times New Roman" w:cs="Times New Roman"/>
          <w:sz w:val="24"/>
          <w:szCs w:val="24"/>
        </w:rPr>
        <w:t>Детгиз</w:t>
      </w:r>
      <w:proofErr w:type="spellEnd"/>
      <w:r w:rsidRPr="009D45F1">
        <w:rPr>
          <w:rFonts w:ascii="Times New Roman" w:hAnsi="Times New Roman" w:cs="Times New Roman"/>
          <w:sz w:val="24"/>
          <w:szCs w:val="24"/>
        </w:rPr>
        <w:t>, 1983. – 19с.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r w:rsidRPr="009D45F1">
        <w:rPr>
          <w:rFonts w:ascii="Times New Roman" w:hAnsi="Times New Roman" w:cs="Times New Roman"/>
          <w:sz w:val="24"/>
          <w:szCs w:val="24"/>
        </w:rPr>
        <w:t xml:space="preserve">Выжигание по дереву / С. Ю. </w:t>
      </w:r>
      <w:proofErr w:type="spellStart"/>
      <w:r w:rsidRPr="009D45F1">
        <w:rPr>
          <w:rFonts w:ascii="Times New Roman" w:hAnsi="Times New Roman" w:cs="Times New Roman"/>
          <w:sz w:val="24"/>
          <w:szCs w:val="24"/>
        </w:rPr>
        <w:t>Расщупкина</w:t>
      </w:r>
      <w:proofErr w:type="spellEnd"/>
      <w:r w:rsidRPr="009D45F1">
        <w:rPr>
          <w:rFonts w:ascii="Times New Roman" w:hAnsi="Times New Roman" w:cs="Times New Roman"/>
          <w:sz w:val="24"/>
          <w:szCs w:val="24"/>
        </w:rPr>
        <w:t xml:space="preserve">. – М.: РИПОЛ классик, 2011. – 192 с.: ил. – (Поделки </w:t>
      </w:r>
      <w:r w:rsidRPr="009D45F1">
        <w:rPr>
          <w:rFonts w:ascii="Times New Roman" w:hAnsi="Times New Roman" w:cs="Times New Roman"/>
          <w:sz w:val="24"/>
          <w:szCs w:val="24"/>
        </w:rPr>
        <w:lastRenderedPageBreak/>
        <w:t>– самоделки).</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r w:rsidRPr="009D45F1">
        <w:rPr>
          <w:rFonts w:ascii="Times New Roman" w:hAnsi="Times New Roman" w:cs="Times New Roman"/>
          <w:sz w:val="24"/>
          <w:szCs w:val="24"/>
        </w:rPr>
        <w:t xml:space="preserve">Выпиливаем из фанеры. Е. </w:t>
      </w:r>
      <w:proofErr w:type="spellStart"/>
      <w:r w:rsidRPr="009D45F1">
        <w:rPr>
          <w:rFonts w:ascii="Times New Roman" w:hAnsi="Times New Roman" w:cs="Times New Roman"/>
          <w:sz w:val="24"/>
          <w:szCs w:val="24"/>
        </w:rPr>
        <w:t>Данкевич</w:t>
      </w:r>
      <w:proofErr w:type="spellEnd"/>
      <w:r w:rsidRPr="009D45F1">
        <w:rPr>
          <w:rFonts w:ascii="Times New Roman" w:hAnsi="Times New Roman" w:cs="Times New Roman"/>
          <w:sz w:val="24"/>
          <w:szCs w:val="24"/>
        </w:rPr>
        <w:t>, В. Поляков. – Санкт-Петербург «Кристалл» 1998. – 207с.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r w:rsidRPr="009D45F1">
        <w:rPr>
          <w:rFonts w:ascii="Times New Roman" w:hAnsi="Times New Roman" w:cs="Times New Roman"/>
          <w:sz w:val="24"/>
          <w:szCs w:val="24"/>
        </w:rPr>
        <w:t>Выпиливание лобзиком: материалы, инструменты, техника выполнения / Сост. В.И. Рыженко. – М.: ЗАО «Траст Пресс», 1999. – 128с.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r w:rsidRPr="009D45F1">
        <w:rPr>
          <w:rFonts w:ascii="Times New Roman" w:hAnsi="Times New Roman" w:cs="Times New Roman"/>
          <w:sz w:val="24"/>
          <w:szCs w:val="24"/>
        </w:rPr>
        <w:t>Грегори Н. Выжигание по дереву: Практическое руководство / Пер. с англ. – М.: Издательство «</w:t>
      </w:r>
      <w:proofErr w:type="spellStart"/>
      <w:r w:rsidRPr="009D45F1">
        <w:rPr>
          <w:rFonts w:ascii="Times New Roman" w:hAnsi="Times New Roman" w:cs="Times New Roman"/>
          <w:sz w:val="24"/>
          <w:szCs w:val="24"/>
        </w:rPr>
        <w:t>Ниола</w:t>
      </w:r>
      <w:proofErr w:type="spellEnd"/>
      <w:r w:rsidRPr="009D45F1">
        <w:rPr>
          <w:rFonts w:ascii="Times New Roman" w:hAnsi="Times New Roman" w:cs="Times New Roman"/>
          <w:sz w:val="24"/>
          <w:szCs w:val="24"/>
        </w:rPr>
        <w:t xml:space="preserve"> – Пресс», 2007. </w:t>
      </w:r>
      <w:r w:rsidRPr="009D45F1">
        <w:rPr>
          <w:rFonts w:ascii="Times New Roman" w:hAnsi="Times New Roman" w:cs="Times New Roman"/>
          <w:sz w:val="24"/>
          <w:szCs w:val="24"/>
        </w:rPr>
        <w:softHyphen/>
        <w:t>– 116 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r w:rsidRPr="009D45F1">
        <w:rPr>
          <w:rFonts w:ascii="Times New Roman" w:hAnsi="Times New Roman" w:cs="Times New Roman"/>
          <w:sz w:val="24"/>
          <w:szCs w:val="24"/>
        </w:rPr>
        <w:t>Костина Л.А. Выпиливание лобзиком: Альбом. Выпуск 2. – М.: 38 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proofErr w:type="spellStart"/>
      <w:r w:rsidRPr="009D45F1">
        <w:rPr>
          <w:rFonts w:ascii="Times New Roman" w:hAnsi="Times New Roman" w:cs="Times New Roman"/>
          <w:sz w:val="24"/>
          <w:szCs w:val="24"/>
        </w:rPr>
        <w:t>Логачёва</w:t>
      </w:r>
      <w:proofErr w:type="spellEnd"/>
      <w:r w:rsidRPr="009D45F1">
        <w:rPr>
          <w:rFonts w:ascii="Times New Roman" w:hAnsi="Times New Roman" w:cs="Times New Roman"/>
          <w:sz w:val="24"/>
          <w:szCs w:val="24"/>
        </w:rPr>
        <w:t xml:space="preserve"> Л.А. Резчикам по дереву. Альбом орнаментов. Выпуск 1. – М.: «Народное творчество», 2001. – 47 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proofErr w:type="spellStart"/>
      <w:r w:rsidRPr="009D45F1">
        <w:rPr>
          <w:rFonts w:ascii="Times New Roman" w:hAnsi="Times New Roman" w:cs="Times New Roman"/>
          <w:sz w:val="24"/>
          <w:szCs w:val="24"/>
        </w:rPr>
        <w:t>Логачёва</w:t>
      </w:r>
      <w:proofErr w:type="spellEnd"/>
      <w:r w:rsidRPr="009D45F1">
        <w:rPr>
          <w:rFonts w:ascii="Times New Roman" w:hAnsi="Times New Roman" w:cs="Times New Roman"/>
          <w:sz w:val="24"/>
          <w:szCs w:val="24"/>
        </w:rPr>
        <w:t xml:space="preserve"> Л.А. Резчикам по дереву. Альбом орнаментов. Выпуск 2. – М.: «Народное творчество», 2004. – 40 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proofErr w:type="spellStart"/>
      <w:r w:rsidRPr="009D45F1">
        <w:rPr>
          <w:rFonts w:ascii="Times New Roman" w:hAnsi="Times New Roman" w:cs="Times New Roman"/>
          <w:sz w:val="24"/>
          <w:szCs w:val="24"/>
        </w:rPr>
        <w:t>Манжулин</w:t>
      </w:r>
      <w:proofErr w:type="spellEnd"/>
      <w:r w:rsidRPr="009D45F1">
        <w:rPr>
          <w:rFonts w:ascii="Times New Roman" w:hAnsi="Times New Roman" w:cs="Times New Roman"/>
          <w:sz w:val="24"/>
          <w:szCs w:val="24"/>
        </w:rPr>
        <w:t xml:space="preserve"> А.В., Сафронов М.В. Прорезная резьба. Альбом орнаментов. Выпуск 2. – М.: «Народное творчество», 2001. – 40 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r w:rsidRPr="009D45F1">
        <w:rPr>
          <w:rFonts w:ascii="Times New Roman" w:hAnsi="Times New Roman" w:cs="Times New Roman"/>
          <w:sz w:val="24"/>
          <w:szCs w:val="24"/>
        </w:rPr>
        <w:t xml:space="preserve">Нилова И.В. Резчикам по дереву. Альбом орнаментов. </w:t>
      </w:r>
      <w:proofErr w:type="spellStart"/>
      <w:r w:rsidRPr="009D45F1">
        <w:rPr>
          <w:rFonts w:ascii="Times New Roman" w:hAnsi="Times New Roman" w:cs="Times New Roman"/>
          <w:sz w:val="24"/>
          <w:szCs w:val="24"/>
        </w:rPr>
        <w:t>Вып</w:t>
      </w:r>
      <w:proofErr w:type="spellEnd"/>
      <w:r w:rsidRPr="009D45F1">
        <w:rPr>
          <w:rFonts w:ascii="Times New Roman" w:hAnsi="Times New Roman" w:cs="Times New Roman"/>
          <w:sz w:val="24"/>
          <w:szCs w:val="24"/>
        </w:rPr>
        <w:t>. 4. – М.: Издательство «Народное творчество», 2004. – 40 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r w:rsidRPr="009D45F1">
        <w:rPr>
          <w:rFonts w:ascii="Times New Roman" w:hAnsi="Times New Roman" w:cs="Times New Roman"/>
          <w:sz w:val="24"/>
          <w:szCs w:val="24"/>
        </w:rPr>
        <w:t>Петросян О.А. Резьба по дереву. – М.: Издательство «Вече», 2005. – 176с.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r w:rsidRPr="009D45F1">
        <w:rPr>
          <w:rFonts w:ascii="Times New Roman" w:hAnsi="Times New Roman" w:cs="Times New Roman"/>
          <w:sz w:val="24"/>
          <w:szCs w:val="24"/>
        </w:rPr>
        <w:t>Попов В.В. Выпиливание лобзиком. Изделия и графика. Выпуск 1. – М.: «Народное творчество», 2006. – 40 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r w:rsidRPr="009D45F1">
        <w:rPr>
          <w:rFonts w:ascii="Times New Roman" w:hAnsi="Times New Roman" w:cs="Times New Roman"/>
          <w:sz w:val="24"/>
          <w:szCs w:val="24"/>
        </w:rPr>
        <w:t xml:space="preserve">Программно-методические материалы: Технология.5-11 </w:t>
      </w:r>
      <w:proofErr w:type="spellStart"/>
      <w:r w:rsidRPr="009D45F1">
        <w:rPr>
          <w:rFonts w:ascii="Times New Roman" w:hAnsi="Times New Roman" w:cs="Times New Roman"/>
          <w:sz w:val="24"/>
          <w:szCs w:val="24"/>
        </w:rPr>
        <w:t>кл</w:t>
      </w:r>
      <w:proofErr w:type="spellEnd"/>
      <w:r w:rsidRPr="009D45F1">
        <w:rPr>
          <w:rFonts w:ascii="Times New Roman" w:hAnsi="Times New Roman" w:cs="Times New Roman"/>
          <w:sz w:val="24"/>
          <w:szCs w:val="24"/>
        </w:rPr>
        <w:t>. / Сост. А. В. Марченко. – 4-е изд., стереотип. – М.: Дрофа, 2001. – 192 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r w:rsidRPr="009D45F1">
        <w:rPr>
          <w:rFonts w:ascii="Times New Roman" w:hAnsi="Times New Roman" w:cs="Times New Roman"/>
          <w:sz w:val="24"/>
          <w:szCs w:val="24"/>
        </w:rPr>
        <w:t xml:space="preserve">Работы по дереву. От резьбы до паркета: Практическое руководство / Автор–сост. В.И. Рыженко. – М.: </w:t>
      </w:r>
      <w:proofErr w:type="spellStart"/>
      <w:r w:rsidRPr="009D45F1">
        <w:rPr>
          <w:rFonts w:ascii="Times New Roman" w:hAnsi="Times New Roman" w:cs="Times New Roman"/>
          <w:sz w:val="24"/>
          <w:szCs w:val="24"/>
        </w:rPr>
        <w:t>Рипол</w:t>
      </w:r>
      <w:proofErr w:type="spellEnd"/>
      <w:r w:rsidRPr="009D45F1">
        <w:rPr>
          <w:rFonts w:ascii="Times New Roman" w:hAnsi="Times New Roman" w:cs="Times New Roman"/>
          <w:sz w:val="24"/>
          <w:szCs w:val="24"/>
        </w:rPr>
        <w:t xml:space="preserve"> классик; Лада, 2004. – 448 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r w:rsidRPr="009D45F1">
        <w:rPr>
          <w:rFonts w:ascii="Times New Roman" w:hAnsi="Times New Roman" w:cs="Times New Roman"/>
          <w:sz w:val="24"/>
          <w:szCs w:val="24"/>
        </w:rPr>
        <w:t>Резьба по дереву: Столярные работы, резьба по дереву, инкрустация / Сост. В.И. Рыженко. – М.: Махаон; Гамма Пресс 2000, 2000. – 512с. – (Серия «Домашняя энциклопедия»).</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r w:rsidRPr="009D45F1">
        <w:rPr>
          <w:rFonts w:ascii="Times New Roman" w:hAnsi="Times New Roman" w:cs="Times New Roman"/>
          <w:sz w:val="24"/>
          <w:szCs w:val="24"/>
        </w:rPr>
        <w:t xml:space="preserve">Соколов Ю.В. Альбом по выпиливанию. – М.: </w:t>
      </w:r>
      <w:proofErr w:type="spellStart"/>
      <w:r w:rsidRPr="009D45F1">
        <w:rPr>
          <w:rFonts w:ascii="Times New Roman" w:hAnsi="Times New Roman" w:cs="Times New Roman"/>
          <w:sz w:val="24"/>
          <w:szCs w:val="24"/>
        </w:rPr>
        <w:t>Лесн</w:t>
      </w:r>
      <w:proofErr w:type="spellEnd"/>
      <w:r w:rsidRPr="009D45F1">
        <w:rPr>
          <w:rFonts w:ascii="Times New Roman" w:hAnsi="Times New Roman" w:cs="Times New Roman"/>
          <w:sz w:val="24"/>
          <w:szCs w:val="24"/>
        </w:rPr>
        <w:t xml:space="preserve">. </w:t>
      </w:r>
      <w:proofErr w:type="spellStart"/>
      <w:r w:rsidRPr="009D45F1">
        <w:rPr>
          <w:rFonts w:ascii="Times New Roman" w:hAnsi="Times New Roman" w:cs="Times New Roman"/>
          <w:sz w:val="24"/>
          <w:szCs w:val="24"/>
        </w:rPr>
        <w:t>пром-ть</w:t>
      </w:r>
      <w:proofErr w:type="spellEnd"/>
      <w:r w:rsidRPr="009D45F1">
        <w:rPr>
          <w:rFonts w:ascii="Times New Roman" w:hAnsi="Times New Roman" w:cs="Times New Roman"/>
          <w:sz w:val="24"/>
          <w:szCs w:val="24"/>
        </w:rPr>
        <w:t>, 1991. – 66 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r w:rsidRPr="009D45F1">
        <w:rPr>
          <w:rFonts w:ascii="Times New Roman" w:hAnsi="Times New Roman" w:cs="Times New Roman"/>
          <w:sz w:val="24"/>
          <w:szCs w:val="24"/>
        </w:rPr>
        <w:t xml:space="preserve">Соколов Ю.В. Художественное выпиливание: Альбом. – М.: </w:t>
      </w:r>
      <w:proofErr w:type="spellStart"/>
      <w:r w:rsidRPr="009D45F1">
        <w:rPr>
          <w:rFonts w:ascii="Times New Roman" w:hAnsi="Times New Roman" w:cs="Times New Roman"/>
          <w:sz w:val="24"/>
          <w:szCs w:val="24"/>
        </w:rPr>
        <w:t>Лесн</w:t>
      </w:r>
      <w:proofErr w:type="spellEnd"/>
      <w:r w:rsidRPr="009D45F1">
        <w:rPr>
          <w:rFonts w:ascii="Times New Roman" w:hAnsi="Times New Roman" w:cs="Times New Roman"/>
          <w:sz w:val="24"/>
          <w:szCs w:val="24"/>
        </w:rPr>
        <w:t xml:space="preserve">. </w:t>
      </w:r>
      <w:proofErr w:type="spellStart"/>
      <w:r w:rsidRPr="009D45F1">
        <w:rPr>
          <w:rFonts w:ascii="Times New Roman" w:hAnsi="Times New Roman" w:cs="Times New Roman"/>
          <w:sz w:val="24"/>
          <w:szCs w:val="24"/>
        </w:rPr>
        <w:t>пром-ть</w:t>
      </w:r>
      <w:proofErr w:type="spellEnd"/>
      <w:r w:rsidRPr="009D45F1">
        <w:rPr>
          <w:rFonts w:ascii="Times New Roman" w:hAnsi="Times New Roman" w:cs="Times New Roman"/>
          <w:sz w:val="24"/>
          <w:szCs w:val="24"/>
        </w:rPr>
        <w:t>, 1987.– 64 с.</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r w:rsidRPr="009D45F1">
        <w:rPr>
          <w:rFonts w:ascii="Times New Roman" w:hAnsi="Times New Roman" w:cs="Times New Roman"/>
          <w:sz w:val="24"/>
          <w:szCs w:val="24"/>
        </w:rPr>
        <w:t>Стандарт основного общего образования по технологии. // Школа и производство, 2004. - № 4. – С. 10-15.</w:t>
      </w:r>
    </w:p>
    <w:p w:rsidR="00B13C8A" w:rsidRPr="009D45F1" w:rsidRDefault="00B13C8A" w:rsidP="00B13C8A">
      <w:pPr>
        <w:pStyle w:val="a7"/>
        <w:widowControl w:val="0"/>
        <w:numPr>
          <w:ilvl w:val="0"/>
          <w:numId w:val="76"/>
        </w:numPr>
        <w:autoSpaceDE w:val="0"/>
        <w:autoSpaceDN w:val="0"/>
        <w:adjustRightInd w:val="0"/>
        <w:spacing w:line="240" w:lineRule="auto"/>
        <w:ind w:right="57"/>
        <w:jc w:val="both"/>
        <w:rPr>
          <w:rFonts w:ascii="Times New Roman" w:hAnsi="Times New Roman" w:cs="Times New Roman"/>
          <w:sz w:val="24"/>
          <w:szCs w:val="24"/>
        </w:rPr>
      </w:pPr>
      <w:proofErr w:type="spellStart"/>
      <w:r w:rsidRPr="009D45F1">
        <w:rPr>
          <w:rFonts w:ascii="Times New Roman" w:hAnsi="Times New Roman" w:cs="Times New Roman"/>
          <w:sz w:val="24"/>
          <w:szCs w:val="24"/>
        </w:rPr>
        <w:t>Шемуратов</w:t>
      </w:r>
      <w:proofErr w:type="spellEnd"/>
      <w:r w:rsidRPr="009D45F1">
        <w:rPr>
          <w:rFonts w:ascii="Times New Roman" w:hAnsi="Times New Roman" w:cs="Times New Roman"/>
          <w:sz w:val="24"/>
          <w:szCs w:val="24"/>
        </w:rPr>
        <w:t xml:space="preserve"> Ф.А. Выпиливание лобзиком. 2-е издание. – М.: </w:t>
      </w:r>
      <w:proofErr w:type="spellStart"/>
      <w:r w:rsidRPr="009D45F1">
        <w:rPr>
          <w:rFonts w:ascii="Times New Roman" w:hAnsi="Times New Roman" w:cs="Times New Roman"/>
          <w:sz w:val="24"/>
          <w:szCs w:val="24"/>
        </w:rPr>
        <w:t>Легпромбытиздат</w:t>
      </w:r>
      <w:proofErr w:type="spellEnd"/>
      <w:r w:rsidRPr="009D45F1">
        <w:rPr>
          <w:rFonts w:ascii="Times New Roman" w:hAnsi="Times New Roman" w:cs="Times New Roman"/>
          <w:sz w:val="24"/>
          <w:szCs w:val="24"/>
        </w:rPr>
        <w:t>, 1992. – 207 с.</w:t>
      </w:r>
    </w:p>
    <w:p w:rsidR="004D638B" w:rsidRDefault="004D638B" w:rsidP="004D638B">
      <w:pPr>
        <w:pStyle w:val="a5"/>
        <w:rPr>
          <w:rFonts w:ascii="Times New Roman" w:hAnsi="Times New Roman"/>
          <w:sz w:val="24"/>
          <w:szCs w:val="24"/>
        </w:rPr>
      </w:pPr>
    </w:p>
    <w:p w:rsidR="004D638B" w:rsidRDefault="004D638B" w:rsidP="004D638B">
      <w:pPr>
        <w:pStyle w:val="a5"/>
        <w:rPr>
          <w:rFonts w:ascii="Times New Roman" w:hAnsi="Times New Roman"/>
          <w:sz w:val="24"/>
          <w:szCs w:val="24"/>
        </w:rPr>
      </w:pPr>
    </w:p>
    <w:p w:rsidR="009D45F1" w:rsidRDefault="00B13C8A" w:rsidP="009D45F1">
      <w:pPr>
        <w:spacing w:line="240" w:lineRule="auto"/>
        <w:rPr>
          <w:rFonts w:ascii="Times New Roman" w:hAnsi="Times New Roman" w:cs="Times New Roman"/>
          <w:sz w:val="24"/>
          <w:szCs w:val="24"/>
        </w:rPr>
      </w:pPr>
      <w:r w:rsidRPr="009D45F1">
        <w:rPr>
          <w:rFonts w:ascii="Times New Roman" w:hAnsi="Times New Roman" w:cs="Times New Roman"/>
          <w:b/>
          <w:sz w:val="24"/>
          <w:szCs w:val="24"/>
        </w:rPr>
        <w:t xml:space="preserve">Показатели эффективности достижения планируемых результатов                                                                  </w:t>
      </w:r>
      <w:r w:rsidRPr="009D45F1">
        <w:rPr>
          <w:rFonts w:ascii="Times New Roman" w:hAnsi="Times New Roman" w:cs="Times New Roman"/>
          <w:sz w:val="24"/>
          <w:szCs w:val="24"/>
        </w:rPr>
        <w:t xml:space="preserve">• ежегодная выставка работ детского творческого объединения в образовательном учреждении;          </w:t>
      </w:r>
      <w:r w:rsidR="009D45F1" w:rsidRPr="009D45F1">
        <w:rPr>
          <w:rFonts w:ascii="Times New Roman" w:hAnsi="Times New Roman" w:cs="Times New Roman"/>
          <w:sz w:val="24"/>
          <w:szCs w:val="24"/>
        </w:rPr>
        <w:t xml:space="preserve">                                                                                                                                                       </w:t>
      </w:r>
      <w:r w:rsidRPr="009D45F1">
        <w:rPr>
          <w:rFonts w:ascii="Times New Roman" w:hAnsi="Times New Roman" w:cs="Times New Roman"/>
          <w:sz w:val="24"/>
          <w:szCs w:val="24"/>
        </w:rPr>
        <w:t xml:space="preserve">   • «летопись» детского творческого объединения (видео- и фотоматериалы);                                                                                   • копилка детских работ в различных техниках исполнения;                                                                                                                                         • портфолио творческих достижений объединения </w:t>
      </w:r>
      <w:r w:rsidR="009D45F1" w:rsidRPr="009D45F1">
        <w:rPr>
          <w:rFonts w:ascii="Times New Roman" w:hAnsi="Times New Roman" w:cs="Times New Roman"/>
          <w:sz w:val="24"/>
          <w:szCs w:val="24"/>
        </w:rPr>
        <w:t>(грамоты, дипломы, сертификаты</w:t>
      </w:r>
      <w:r w:rsidRPr="009D45F1">
        <w:rPr>
          <w:rFonts w:ascii="Times New Roman" w:hAnsi="Times New Roman" w:cs="Times New Roman"/>
          <w:sz w:val="24"/>
          <w:szCs w:val="24"/>
        </w:rPr>
        <w:t xml:space="preserve">.);                        </w:t>
      </w:r>
      <w:r w:rsidR="009D45F1" w:rsidRPr="009D45F1">
        <w:rPr>
          <w:rFonts w:ascii="Times New Roman" w:hAnsi="Times New Roman" w:cs="Times New Roman"/>
          <w:sz w:val="24"/>
          <w:szCs w:val="24"/>
        </w:rPr>
        <w:t xml:space="preserve">                                                                                                                                                        </w:t>
      </w:r>
      <w:r w:rsidRPr="009D45F1">
        <w:rPr>
          <w:rFonts w:ascii="Times New Roman" w:hAnsi="Times New Roman" w:cs="Times New Roman"/>
          <w:sz w:val="24"/>
          <w:szCs w:val="24"/>
        </w:rPr>
        <w:t>• отзывы обучающихся объединения о выставках, экскурсиях и мастер-классах, в которых они принимали участие или посетили.</w:t>
      </w:r>
      <w:r w:rsidR="009D45F1" w:rsidRPr="009D45F1">
        <w:rPr>
          <w:rFonts w:ascii="Times New Roman" w:hAnsi="Times New Roman" w:cs="Times New Roman"/>
          <w:sz w:val="24"/>
          <w:szCs w:val="24"/>
        </w:rPr>
        <w:t xml:space="preserve">                                                                                                                       </w:t>
      </w:r>
      <w:r w:rsidRPr="009D45F1">
        <w:rPr>
          <w:rFonts w:ascii="Times New Roman" w:hAnsi="Times New Roman" w:cs="Times New Roman"/>
          <w:sz w:val="24"/>
          <w:szCs w:val="24"/>
        </w:rPr>
        <w:t>По окончании обучения учащиеся должны знать и уметь:</w:t>
      </w:r>
      <w:r w:rsidR="009D45F1" w:rsidRPr="009D45F1">
        <w:rPr>
          <w:rFonts w:ascii="Times New Roman" w:hAnsi="Times New Roman" w:cs="Times New Roman"/>
          <w:sz w:val="24"/>
          <w:szCs w:val="24"/>
        </w:rPr>
        <w:t xml:space="preserve">     </w:t>
      </w:r>
    </w:p>
    <w:p w:rsidR="009D45F1" w:rsidRDefault="00B13C8A" w:rsidP="009D45F1">
      <w:pPr>
        <w:pStyle w:val="a7"/>
        <w:numPr>
          <w:ilvl w:val="0"/>
          <w:numId w:val="79"/>
        </w:numPr>
        <w:spacing w:line="240" w:lineRule="auto"/>
      </w:pPr>
      <w:r w:rsidRPr="009D45F1">
        <w:rPr>
          <w:rFonts w:ascii="Times New Roman" w:eastAsia="Times New Roman" w:hAnsi="Times New Roman"/>
          <w:sz w:val="24"/>
          <w:szCs w:val="24"/>
          <w:lang w:eastAsia="ru-RU"/>
        </w:rPr>
        <w:t>Виды и свойства материалов для прикладного творчества.</w:t>
      </w:r>
      <w:r w:rsidR="009D45F1">
        <w:t xml:space="preserve"> </w:t>
      </w:r>
    </w:p>
    <w:p w:rsidR="009D45F1" w:rsidRDefault="00B13C8A" w:rsidP="009D45F1">
      <w:pPr>
        <w:pStyle w:val="a7"/>
        <w:numPr>
          <w:ilvl w:val="0"/>
          <w:numId w:val="79"/>
        </w:numPr>
        <w:spacing w:line="240" w:lineRule="auto"/>
      </w:pPr>
      <w:r w:rsidRPr="009D45F1">
        <w:rPr>
          <w:rFonts w:ascii="Times New Roman" w:eastAsia="Times New Roman" w:hAnsi="Times New Roman"/>
          <w:sz w:val="24"/>
          <w:szCs w:val="24"/>
          <w:lang w:eastAsia="ru-RU"/>
        </w:rPr>
        <w:t>Работать с различными материалами и в разных техниках.</w:t>
      </w:r>
      <w:r w:rsidR="009D45F1">
        <w:t xml:space="preserve">         </w:t>
      </w:r>
    </w:p>
    <w:p w:rsidR="009D45F1" w:rsidRPr="009D45F1" w:rsidRDefault="00B13C8A" w:rsidP="009D45F1">
      <w:pPr>
        <w:pStyle w:val="a7"/>
        <w:numPr>
          <w:ilvl w:val="0"/>
          <w:numId w:val="79"/>
        </w:numPr>
        <w:spacing w:line="240" w:lineRule="auto"/>
        <w:rPr>
          <w:rFonts w:ascii="Times New Roman" w:eastAsia="Times New Roman" w:hAnsi="Times New Roman"/>
          <w:sz w:val="24"/>
          <w:szCs w:val="24"/>
          <w:lang w:eastAsia="ru-RU"/>
        </w:rPr>
      </w:pPr>
      <w:r w:rsidRPr="009D45F1">
        <w:rPr>
          <w:rFonts w:ascii="Times New Roman" w:eastAsia="Times New Roman" w:hAnsi="Times New Roman"/>
          <w:sz w:val="24"/>
          <w:szCs w:val="24"/>
          <w:lang w:eastAsia="ru-RU"/>
        </w:rPr>
        <w:t>Уметь использовать ритм, линию, силуэт, цвет, пропорции, форму</w:t>
      </w:r>
      <w:r w:rsidR="009D45F1" w:rsidRPr="009D45F1">
        <w:rPr>
          <w:rFonts w:ascii="Times New Roman" w:eastAsia="Times New Roman" w:hAnsi="Times New Roman"/>
          <w:sz w:val="24"/>
          <w:szCs w:val="24"/>
          <w:lang w:eastAsia="ru-RU"/>
        </w:rPr>
        <w:t xml:space="preserve">.     </w:t>
      </w:r>
    </w:p>
    <w:p w:rsidR="009D45F1" w:rsidRPr="009D45F1" w:rsidRDefault="00B13C8A" w:rsidP="009D45F1">
      <w:pPr>
        <w:pStyle w:val="a7"/>
        <w:numPr>
          <w:ilvl w:val="0"/>
          <w:numId w:val="79"/>
        </w:numPr>
        <w:spacing w:line="240" w:lineRule="auto"/>
        <w:rPr>
          <w:rFonts w:ascii="Times New Roman" w:eastAsia="Times New Roman" w:hAnsi="Times New Roman"/>
          <w:sz w:val="24"/>
          <w:szCs w:val="24"/>
          <w:lang w:eastAsia="ru-RU"/>
        </w:rPr>
      </w:pPr>
      <w:r w:rsidRPr="009D45F1">
        <w:rPr>
          <w:rFonts w:ascii="Times New Roman" w:eastAsia="Times New Roman" w:hAnsi="Times New Roman"/>
          <w:sz w:val="24"/>
          <w:szCs w:val="24"/>
          <w:lang w:eastAsia="ru-RU"/>
        </w:rPr>
        <w:t>Уметь декорировать формы, предметы и элементы интерьера.</w:t>
      </w:r>
    </w:p>
    <w:p w:rsidR="00B13C8A" w:rsidRPr="009D45F1" w:rsidRDefault="00B13C8A" w:rsidP="009D45F1">
      <w:pPr>
        <w:pStyle w:val="a7"/>
        <w:numPr>
          <w:ilvl w:val="0"/>
          <w:numId w:val="79"/>
        </w:numPr>
        <w:spacing w:line="240" w:lineRule="auto"/>
        <w:rPr>
          <w:rFonts w:ascii="Times New Roman" w:eastAsia="Times New Roman" w:hAnsi="Times New Roman"/>
          <w:sz w:val="24"/>
          <w:szCs w:val="24"/>
          <w:lang w:eastAsia="ru-RU"/>
        </w:rPr>
      </w:pPr>
      <w:r w:rsidRPr="009D45F1">
        <w:rPr>
          <w:rFonts w:ascii="Times New Roman" w:eastAsia="Times New Roman" w:hAnsi="Times New Roman"/>
          <w:sz w:val="24"/>
          <w:szCs w:val="24"/>
          <w:lang w:eastAsia="ru-RU"/>
        </w:rPr>
        <w:t>Приобрести навыки конструирования и моделирования из различных материалов.</w:t>
      </w:r>
    </w:p>
    <w:p w:rsidR="00B13C8A" w:rsidRPr="00FD1894" w:rsidRDefault="00B13C8A" w:rsidP="009D45F1">
      <w:pPr>
        <w:pStyle w:val="a5"/>
        <w:numPr>
          <w:ilvl w:val="0"/>
          <w:numId w:val="79"/>
        </w:numPr>
        <w:jc w:val="both"/>
        <w:rPr>
          <w:rFonts w:ascii="Times New Roman" w:eastAsia="Times New Roman" w:hAnsi="Times New Roman"/>
          <w:sz w:val="24"/>
          <w:szCs w:val="24"/>
          <w:lang w:eastAsia="ru-RU"/>
        </w:rPr>
      </w:pPr>
      <w:r w:rsidRPr="00FD1894">
        <w:rPr>
          <w:rFonts w:ascii="Times New Roman" w:eastAsia="Times New Roman" w:hAnsi="Times New Roman"/>
          <w:sz w:val="24"/>
          <w:szCs w:val="24"/>
          <w:lang w:eastAsia="ru-RU"/>
        </w:rPr>
        <w:t>Уметь применять полученные знания в комплексе на практике.</w:t>
      </w:r>
    </w:p>
    <w:p w:rsidR="00B13C8A" w:rsidRPr="00C11D8C" w:rsidRDefault="00B13C8A" w:rsidP="009D45F1">
      <w:pPr>
        <w:pStyle w:val="a5"/>
        <w:numPr>
          <w:ilvl w:val="0"/>
          <w:numId w:val="79"/>
        </w:numPr>
        <w:jc w:val="both"/>
        <w:rPr>
          <w:rFonts w:ascii="Times New Roman" w:eastAsia="Times New Roman" w:hAnsi="Times New Roman"/>
          <w:sz w:val="24"/>
          <w:szCs w:val="24"/>
          <w:lang w:eastAsia="ru-RU"/>
        </w:rPr>
      </w:pPr>
      <w:r w:rsidRPr="00FD1894">
        <w:rPr>
          <w:rFonts w:ascii="Times New Roman" w:eastAsia="Times New Roman" w:hAnsi="Times New Roman"/>
          <w:sz w:val="24"/>
          <w:szCs w:val="24"/>
          <w:lang w:eastAsia="ru-RU"/>
        </w:rPr>
        <w:t>Знать правила ТБ при работе с инструментами и приспособлениями.</w:t>
      </w:r>
    </w:p>
    <w:p w:rsidR="004D638B" w:rsidRPr="006430E9" w:rsidRDefault="009D45F1" w:rsidP="006430E9">
      <w:pPr>
        <w:rPr>
          <w:rFonts w:ascii="Times New Roman" w:hAnsi="Times New Roman" w:cs="Times New Roman"/>
          <w:sz w:val="24"/>
          <w:szCs w:val="24"/>
        </w:rPr>
      </w:pPr>
      <w:r w:rsidRPr="009D45F1">
        <w:rPr>
          <w:rFonts w:ascii="Times New Roman" w:hAnsi="Times New Roman" w:cs="Times New Roman"/>
          <w:b/>
          <w:sz w:val="24"/>
          <w:szCs w:val="24"/>
        </w:rPr>
        <w:t>Учебный план</w:t>
      </w:r>
    </w:p>
    <w:tbl>
      <w:tblPr>
        <w:tblpPr w:leftFromText="180" w:rightFromText="180" w:vertAnchor="text" w:horzAnchor="margin" w:tblpY="114"/>
        <w:tblW w:w="10550" w:type="dxa"/>
        <w:shd w:val="clear" w:color="auto" w:fill="FFFFFF"/>
        <w:tblLayout w:type="fixed"/>
        <w:tblCellMar>
          <w:left w:w="0" w:type="dxa"/>
          <w:right w:w="0" w:type="dxa"/>
        </w:tblCellMar>
        <w:tblLook w:val="04A0" w:firstRow="1" w:lastRow="0" w:firstColumn="1" w:lastColumn="0" w:noHBand="0" w:noVBand="1"/>
      </w:tblPr>
      <w:tblGrid>
        <w:gridCol w:w="717"/>
        <w:gridCol w:w="5118"/>
        <w:gridCol w:w="1361"/>
        <w:gridCol w:w="1417"/>
        <w:gridCol w:w="1937"/>
      </w:tblGrid>
      <w:tr w:rsidR="006430E9" w:rsidRPr="00D831B7" w:rsidTr="006430E9">
        <w:trPr>
          <w:gridAfter w:val="1"/>
          <w:wAfter w:w="1937" w:type="dxa"/>
          <w:trHeight w:val="700"/>
        </w:trPr>
        <w:tc>
          <w:tcPr>
            <w:tcW w:w="7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30E9" w:rsidRPr="00D831B7" w:rsidRDefault="006430E9" w:rsidP="006430E9">
            <w:pPr>
              <w:spacing w:line="240" w:lineRule="auto"/>
              <w:jc w:val="center"/>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 п/п</w:t>
            </w:r>
          </w:p>
        </w:tc>
        <w:tc>
          <w:tcPr>
            <w:tcW w:w="5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30E9" w:rsidRPr="00D831B7" w:rsidRDefault="006430E9" w:rsidP="006430E9">
            <w:pPr>
              <w:spacing w:line="240" w:lineRule="auto"/>
              <w:jc w:val="center"/>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Наименование темы</w:t>
            </w:r>
          </w:p>
        </w:tc>
        <w:tc>
          <w:tcPr>
            <w:tcW w:w="27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30E9" w:rsidRPr="00D831B7" w:rsidRDefault="006430E9" w:rsidP="006430E9">
            <w:pPr>
              <w:spacing w:line="240" w:lineRule="auto"/>
              <w:jc w:val="center"/>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Количество часов</w:t>
            </w:r>
          </w:p>
        </w:tc>
      </w:tr>
      <w:tr w:rsidR="006430E9" w:rsidRPr="00D831B7" w:rsidTr="006430E9">
        <w:trPr>
          <w:trHeight w:val="397"/>
        </w:trPr>
        <w:tc>
          <w:tcPr>
            <w:tcW w:w="7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30E9" w:rsidRPr="00D831B7" w:rsidRDefault="006430E9" w:rsidP="006430E9">
            <w:pPr>
              <w:spacing w:line="240" w:lineRule="auto"/>
              <w:rPr>
                <w:rFonts w:ascii="Arial" w:eastAsia="Times New Roman" w:hAnsi="Arial" w:cs="Arial"/>
                <w:color w:val="000000"/>
                <w:lang w:eastAsia="ru-RU"/>
              </w:rPr>
            </w:pPr>
          </w:p>
        </w:tc>
        <w:tc>
          <w:tcPr>
            <w:tcW w:w="51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30E9" w:rsidRPr="00D831B7" w:rsidRDefault="006430E9" w:rsidP="006430E9">
            <w:pPr>
              <w:spacing w:line="240" w:lineRule="auto"/>
              <w:rPr>
                <w:rFonts w:ascii="Arial" w:eastAsia="Times New Roman" w:hAnsi="Arial" w:cs="Arial"/>
                <w:color w:val="000000"/>
                <w:lang w:eastAsia="ru-RU"/>
              </w:rPr>
            </w:pP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ind w:left="112" w:right="112"/>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Всего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ind w:left="112" w:right="112"/>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Теория</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ind w:left="112" w:right="112"/>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Практика</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Раздел 1. Столярная подготовка материала для работ по дереву</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2</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1.1</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 xml:space="preserve">История художественной обработки </w:t>
            </w:r>
            <w:r w:rsidRPr="00D831B7">
              <w:rPr>
                <w:rFonts w:ascii="Times New Roman" w:eastAsia="Times New Roman" w:hAnsi="Times New Roman" w:cs="Times New Roman"/>
                <w:color w:val="000000"/>
                <w:sz w:val="24"/>
                <w:szCs w:val="24"/>
                <w:lang w:eastAsia="ru-RU"/>
              </w:rPr>
              <w:lastRenderedPageBreak/>
              <w:t>древесины.</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lastRenderedPageBreak/>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lastRenderedPageBreak/>
              <w:t>1.2</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Заготовка материала. Заделка трещин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1.3</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«Заготовка материала. Заделка трещин»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Раздел 2. Выпиливание лобзиком</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6</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5</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2.1</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Материалы, инструменты и приспособления для работ с лобзиком.</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2.2</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Подготовка материала к выпиливанию.</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2.3</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Нанесение (перевод) рисунка.</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2.4</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«Нанесение (перевод) рисунка».</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2.5</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Виды резьбы по дереву.</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2.6</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«Выпиливание лобзиком частей к подвижной игрушке»</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2.7</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Технология выпиливания лобзиком как разновидность оформления изделия.</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2.8</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«Изготовление подвижной игрушки».</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2.9</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Технические приёмы выпиливания орнамента. Орнамент и его распределение на изделии.</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2.10</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«Перевод рисунка и выполнение орнамента рамки для фотографии»</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2.11</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«Перевод рисунка и выполнение орнамента рамки для фотографии»</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Раздел 3. Художественное выжигание</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5</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6</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3.1</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История выжигания. Инструменты и приспособления для выполнения работ по выжиганию.</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3.2</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Декорирование изделий выжиганием. Основы композиции.</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3.3</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«Контурное выжигание»</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3.4</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Основные приёмы выжигания.</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3.5</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«Совершенствование приёмов выжигания».</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3.6</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Технология  выполнения приёмов выжигания</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3.7</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Изготовление изделий и декорирование их выжиганием.</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3.8</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«Изготовление настенного панно “Лев”»</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3.9</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«Изготовление настенного панно “Лев”»</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3.10</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«Изготовление сувенира “Подкова на счастье”» [3]</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3.11</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«Изготовление сувенира “Подкова на счастье”»</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Раздел 4. Отделка древесины лакокрасочными материалами</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2</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5</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4.1</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Чистовая обработка поверхности материалов. Приемы инструмент.</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4.2</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Пропитка олифой изделия из древесины. Травление древесины, лакировка, шлифовка.</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lastRenderedPageBreak/>
              <w:t>4.3</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«Лакирование подвижной игрушки»</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4.4</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«Лакирование рамки для фотографии»</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4.5</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«Лакирование настенного панно »</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4.6</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«Лакирование настенного панно “Лев”»</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4.7</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Практическая работа по теме: «Лакирование сувенира “Подкова на счастье”»</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Раздел 5. Выполнение творческих проектов.</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19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18</w:t>
            </w:r>
          </w:p>
        </w:tc>
      </w:tr>
      <w:tr w:rsidR="00446591" w:rsidRPr="00D831B7" w:rsidTr="008F4CE1">
        <w:trPr>
          <w:trHeight w:val="342"/>
        </w:trPr>
        <w:tc>
          <w:tcPr>
            <w:tcW w:w="7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5.1</w:t>
            </w:r>
          </w:p>
        </w:tc>
        <w:tc>
          <w:tcPr>
            <w:tcW w:w="51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Изготовление доски разделочной</w:t>
            </w:r>
          </w:p>
        </w:tc>
        <w:tc>
          <w:tcPr>
            <w:tcW w:w="13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r>
      <w:tr w:rsidR="00446591" w:rsidRPr="00D831B7" w:rsidTr="008F4CE1">
        <w:trPr>
          <w:trHeight w:val="350"/>
        </w:trPr>
        <w:tc>
          <w:tcPr>
            <w:tcW w:w="7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2</w:t>
            </w:r>
          </w:p>
        </w:tc>
        <w:tc>
          <w:tcPr>
            <w:tcW w:w="51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Изготовление лопатки</w:t>
            </w:r>
          </w:p>
        </w:tc>
        <w:tc>
          <w:tcPr>
            <w:tcW w:w="13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r>
      <w:tr w:rsidR="00446591" w:rsidRPr="00D831B7" w:rsidTr="008F4CE1">
        <w:trPr>
          <w:trHeight w:val="386"/>
        </w:trPr>
        <w:tc>
          <w:tcPr>
            <w:tcW w:w="7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3</w:t>
            </w:r>
          </w:p>
        </w:tc>
        <w:tc>
          <w:tcPr>
            <w:tcW w:w="51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Изготовление скалки</w:t>
            </w:r>
          </w:p>
        </w:tc>
        <w:tc>
          <w:tcPr>
            <w:tcW w:w="13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r>
      <w:tr w:rsidR="00446591" w:rsidRPr="00D831B7" w:rsidTr="008F4CE1">
        <w:trPr>
          <w:trHeight w:val="253"/>
        </w:trPr>
        <w:tc>
          <w:tcPr>
            <w:tcW w:w="7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4</w:t>
            </w:r>
          </w:p>
        </w:tc>
        <w:tc>
          <w:tcPr>
            <w:tcW w:w="51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 xml:space="preserve">Изготовление </w:t>
            </w:r>
            <w:proofErr w:type="spellStart"/>
            <w:r w:rsidRPr="00D831B7">
              <w:rPr>
                <w:rFonts w:ascii="Times New Roman" w:eastAsia="Times New Roman" w:hAnsi="Times New Roman" w:cs="Times New Roman"/>
                <w:color w:val="000000"/>
                <w:sz w:val="24"/>
                <w:szCs w:val="24"/>
                <w:lang w:eastAsia="ru-RU"/>
              </w:rPr>
              <w:t>толкушки</w:t>
            </w:r>
            <w:proofErr w:type="spellEnd"/>
          </w:p>
        </w:tc>
        <w:tc>
          <w:tcPr>
            <w:tcW w:w="13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5.</w:t>
            </w:r>
            <w:r w:rsidR="00446591">
              <w:rPr>
                <w:rFonts w:ascii="Times New Roman" w:eastAsia="Times New Roman" w:hAnsi="Times New Roman" w:cs="Times New Roman"/>
                <w:color w:val="000000"/>
                <w:sz w:val="24"/>
                <w:szCs w:val="24"/>
                <w:lang w:eastAsia="ru-RU"/>
              </w:rPr>
              <w:t>5</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Изготовление «Ящика для инструментов»</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r>
      <w:tr w:rsidR="00446591" w:rsidRPr="00D831B7" w:rsidTr="008F4CE1">
        <w:trPr>
          <w:trHeight w:val="406"/>
        </w:trPr>
        <w:tc>
          <w:tcPr>
            <w:tcW w:w="7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6</w:t>
            </w:r>
          </w:p>
        </w:tc>
        <w:tc>
          <w:tcPr>
            <w:tcW w:w="51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Изготовления боковых стенок ящика</w:t>
            </w:r>
          </w:p>
        </w:tc>
        <w:tc>
          <w:tcPr>
            <w:tcW w:w="13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r>
      <w:tr w:rsidR="00446591" w:rsidRPr="00D831B7" w:rsidTr="008F4CE1">
        <w:trPr>
          <w:trHeight w:val="414"/>
        </w:trPr>
        <w:tc>
          <w:tcPr>
            <w:tcW w:w="7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8F4CE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5.</w:t>
            </w:r>
            <w:r w:rsidR="008F4CE1">
              <w:rPr>
                <w:rFonts w:ascii="Times New Roman" w:eastAsia="Times New Roman" w:hAnsi="Times New Roman" w:cs="Times New Roman"/>
                <w:color w:val="000000"/>
                <w:sz w:val="24"/>
                <w:szCs w:val="24"/>
                <w:lang w:eastAsia="ru-RU"/>
              </w:rPr>
              <w:t>7</w:t>
            </w:r>
          </w:p>
        </w:tc>
        <w:tc>
          <w:tcPr>
            <w:tcW w:w="51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Изготовления торцевых стенок ящика</w:t>
            </w:r>
          </w:p>
        </w:tc>
        <w:tc>
          <w:tcPr>
            <w:tcW w:w="13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r>
      <w:tr w:rsidR="00446591" w:rsidRPr="00D831B7" w:rsidTr="008F4CE1">
        <w:trPr>
          <w:trHeight w:val="252"/>
        </w:trPr>
        <w:tc>
          <w:tcPr>
            <w:tcW w:w="7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5.</w:t>
            </w:r>
            <w:r w:rsidR="008F4CE1">
              <w:rPr>
                <w:rFonts w:ascii="Times New Roman" w:eastAsia="Times New Roman" w:hAnsi="Times New Roman" w:cs="Times New Roman"/>
                <w:color w:val="000000"/>
                <w:sz w:val="24"/>
                <w:szCs w:val="24"/>
                <w:lang w:eastAsia="ru-RU"/>
              </w:rPr>
              <w:t>8</w:t>
            </w:r>
          </w:p>
        </w:tc>
        <w:tc>
          <w:tcPr>
            <w:tcW w:w="51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Изготовления средней стенки ящика</w:t>
            </w:r>
          </w:p>
        </w:tc>
        <w:tc>
          <w:tcPr>
            <w:tcW w:w="13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5.</w:t>
            </w:r>
            <w:r w:rsidR="008F4CE1">
              <w:rPr>
                <w:rFonts w:ascii="Times New Roman" w:eastAsia="Times New Roman" w:hAnsi="Times New Roman" w:cs="Times New Roman"/>
                <w:color w:val="000000"/>
                <w:sz w:val="24"/>
                <w:szCs w:val="24"/>
                <w:lang w:eastAsia="ru-RU"/>
              </w:rPr>
              <w:t>9</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Шлифовка</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5.</w:t>
            </w:r>
            <w:r w:rsidR="008F4CE1">
              <w:rPr>
                <w:rFonts w:ascii="Times New Roman" w:eastAsia="Times New Roman" w:hAnsi="Times New Roman" w:cs="Times New Roman"/>
                <w:color w:val="000000"/>
                <w:sz w:val="24"/>
                <w:szCs w:val="24"/>
                <w:lang w:eastAsia="ru-RU"/>
              </w:rPr>
              <w:t>10</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Декорирование</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8F4CE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5.1</w:t>
            </w:r>
            <w:r w:rsidR="008F4CE1">
              <w:rPr>
                <w:rFonts w:ascii="Times New Roman" w:eastAsia="Times New Roman" w:hAnsi="Times New Roman" w:cs="Times New Roman"/>
                <w:color w:val="000000"/>
                <w:sz w:val="24"/>
                <w:szCs w:val="24"/>
                <w:lang w:eastAsia="ru-RU"/>
              </w:rPr>
              <w:t>1</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Сборка ящика</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8F4CE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5.1</w:t>
            </w:r>
            <w:r w:rsidR="008F4CE1">
              <w:rPr>
                <w:rFonts w:ascii="Times New Roman" w:eastAsia="Times New Roman" w:hAnsi="Times New Roman" w:cs="Times New Roman"/>
                <w:color w:val="000000"/>
                <w:sz w:val="24"/>
                <w:szCs w:val="24"/>
                <w:lang w:eastAsia="ru-RU"/>
              </w:rPr>
              <w:t>2</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Лакирование.</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Раздел 6.Выполнение авторского творческого проекта.</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17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17</w:t>
            </w:r>
          </w:p>
        </w:tc>
      </w:tr>
      <w:tr w:rsidR="00446591" w:rsidRPr="00D831B7" w:rsidTr="008F4CE1">
        <w:trPr>
          <w:trHeight w:val="356"/>
        </w:trPr>
        <w:tc>
          <w:tcPr>
            <w:tcW w:w="7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6.1</w:t>
            </w:r>
          </w:p>
        </w:tc>
        <w:tc>
          <w:tcPr>
            <w:tcW w:w="51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Создание эскиза. Определение размеров.</w:t>
            </w:r>
          </w:p>
        </w:tc>
        <w:tc>
          <w:tcPr>
            <w:tcW w:w="13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0"/>
                <w:szCs w:val="20"/>
                <w:lang w:eastAsia="ru-RU"/>
              </w:rPr>
              <w:t>2</w:t>
            </w:r>
          </w:p>
        </w:tc>
      </w:tr>
      <w:tr w:rsidR="00446591" w:rsidRPr="00D831B7" w:rsidTr="008F4CE1">
        <w:trPr>
          <w:trHeight w:val="428"/>
        </w:trPr>
        <w:tc>
          <w:tcPr>
            <w:tcW w:w="7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2</w:t>
            </w:r>
          </w:p>
        </w:tc>
        <w:tc>
          <w:tcPr>
            <w:tcW w:w="51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Разработка чертежей и выкроек.</w:t>
            </w:r>
          </w:p>
        </w:tc>
        <w:tc>
          <w:tcPr>
            <w:tcW w:w="13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r>
      <w:tr w:rsidR="00446591" w:rsidRPr="00D831B7" w:rsidTr="008F4CE1">
        <w:trPr>
          <w:trHeight w:val="547"/>
        </w:trPr>
        <w:tc>
          <w:tcPr>
            <w:tcW w:w="7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3</w:t>
            </w:r>
          </w:p>
        </w:tc>
        <w:tc>
          <w:tcPr>
            <w:tcW w:w="51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Составление технологической карты по изготовлению изделия.</w:t>
            </w:r>
          </w:p>
        </w:tc>
        <w:tc>
          <w:tcPr>
            <w:tcW w:w="13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r>
      <w:tr w:rsidR="008F4CE1" w:rsidRPr="00D831B7" w:rsidTr="008F4CE1">
        <w:trPr>
          <w:trHeight w:val="400"/>
        </w:trPr>
        <w:tc>
          <w:tcPr>
            <w:tcW w:w="717"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rsidR="008F4CE1" w:rsidRPr="00D831B7" w:rsidRDefault="008F4CE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4</w:t>
            </w:r>
          </w:p>
        </w:tc>
        <w:tc>
          <w:tcPr>
            <w:tcW w:w="5118"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rsidR="008F4CE1" w:rsidRPr="00D831B7" w:rsidRDefault="008F4CE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Изготовление элементов изделия.</w:t>
            </w:r>
          </w:p>
        </w:tc>
        <w:tc>
          <w:tcPr>
            <w:tcW w:w="13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8F4CE1" w:rsidRPr="00D831B7" w:rsidRDefault="008F4CE1" w:rsidP="00446591">
            <w:pPr>
              <w:spacing w:line="0" w:lineRule="atLeast"/>
              <w:rPr>
                <w:rFonts w:ascii="Arial" w:eastAsia="Times New Roman" w:hAnsi="Arial" w:cs="Arial"/>
                <w:color w:val="000000"/>
                <w:lang w:eastAsia="ru-RU"/>
              </w:rPr>
            </w:pPr>
            <w:r>
              <w:rPr>
                <w:rFonts w:ascii="Arial" w:eastAsia="Times New Roman" w:hAnsi="Arial" w:cs="Arial"/>
                <w:color w:val="000000"/>
                <w:lang w:eastAsia="ru-RU"/>
              </w:rPr>
              <w:t>5</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8F4CE1" w:rsidRPr="00D831B7" w:rsidRDefault="008F4CE1"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8F4CE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w:t>
            </w:r>
          </w:p>
        </w:tc>
      </w:tr>
      <w:tr w:rsidR="00446591" w:rsidRPr="00D831B7" w:rsidTr="008F4CE1">
        <w:trPr>
          <w:trHeight w:val="406"/>
        </w:trPr>
        <w:tc>
          <w:tcPr>
            <w:tcW w:w="7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5</w:t>
            </w:r>
          </w:p>
        </w:tc>
        <w:tc>
          <w:tcPr>
            <w:tcW w:w="51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Шлифовка изделия</w:t>
            </w:r>
          </w:p>
        </w:tc>
        <w:tc>
          <w:tcPr>
            <w:tcW w:w="13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r>
      <w:tr w:rsidR="00446591" w:rsidRPr="00D831B7" w:rsidTr="008F4CE1">
        <w:trPr>
          <w:trHeight w:val="398"/>
        </w:trPr>
        <w:tc>
          <w:tcPr>
            <w:tcW w:w="7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6</w:t>
            </w:r>
          </w:p>
        </w:tc>
        <w:tc>
          <w:tcPr>
            <w:tcW w:w="51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Декорирование.</w:t>
            </w:r>
          </w:p>
        </w:tc>
        <w:tc>
          <w:tcPr>
            <w:tcW w:w="13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446591"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46591" w:rsidRPr="00D831B7" w:rsidRDefault="008F4CE1" w:rsidP="00446591">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6.</w:t>
            </w:r>
            <w:r w:rsidR="00446591">
              <w:rPr>
                <w:rFonts w:ascii="Times New Roman" w:eastAsia="Times New Roman" w:hAnsi="Times New Roman" w:cs="Times New Roman"/>
                <w:color w:val="000000"/>
                <w:sz w:val="24"/>
                <w:szCs w:val="24"/>
                <w:lang w:eastAsia="ru-RU"/>
              </w:rPr>
              <w:t>7</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Сборка изделия.</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446591">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6.</w:t>
            </w:r>
            <w:r w:rsidR="00446591">
              <w:rPr>
                <w:rFonts w:ascii="Times New Roman" w:eastAsia="Times New Roman" w:hAnsi="Times New Roman" w:cs="Times New Roman"/>
                <w:color w:val="000000"/>
                <w:sz w:val="24"/>
                <w:szCs w:val="24"/>
                <w:lang w:eastAsia="ru-RU"/>
              </w:rPr>
              <w:t>8</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Лакирование.</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color w:val="000000"/>
                <w:sz w:val="24"/>
                <w:szCs w:val="24"/>
                <w:lang w:eastAsia="ru-RU"/>
              </w:rPr>
              <w:t>1</w:t>
            </w:r>
          </w:p>
        </w:tc>
      </w:tr>
      <w:tr w:rsidR="006430E9" w:rsidRPr="00D831B7" w:rsidTr="006430E9">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240" w:lineRule="auto"/>
              <w:rPr>
                <w:rFonts w:ascii="Arial" w:eastAsia="Times New Roman" w:hAnsi="Arial" w:cs="Arial"/>
                <w:color w:val="666666"/>
                <w:sz w:val="1"/>
                <w:szCs w:val="23"/>
                <w:lang w:eastAsia="ru-RU"/>
              </w:rPr>
            </w:pP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ВСЕГО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68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16</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0E9" w:rsidRPr="00D831B7" w:rsidRDefault="006430E9" w:rsidP="006430E9">
            <w:pPr>
              <w:spacing w:line="0" w:lineRule="atLeast"/>
              <w:rPr>
                <w:rFonts w:ascii="Arial" w:eastAsia="Times New Roman" w:hAnsi="Arial" w:cs="Arial"/>
                <w:color w:val="000000"/>
                <w:lang w:eastAsia="ru-RU"/>
              </w:rPr>
            </w:pPr>
            <w:r w:rsidRPr="00D831B7">
              <w:rPr>
                <w:rFonts w:ascii="Times New Roman" w:eastAsia="Times New Roman" w:hAnsi="Times New Roman" w:cs="Times New Roman"/>
                <w:b/>
                <w:bCs/>
                <w:color w:val="000000"/>
                <w:sz w:val="24"/>
                <w:szCs w:val="24"/>
                <w:lang w:eastAsia="ru-RU"/>
              </w:rPr>
              <w:t>52</w:t>
            </w:r>
          </w:p>
        </w:tc>
      </w:tr>
    </w:tbl>
    <w:p w:rsidR="00BE70D7" w:rsidRPr="006430E9" w:rsidRDefault="00BE70D7" w:rsidP="006430E9">
      <w:pPr>
        <w:pStyle w:val="a3"/>
        <w:spacing w:before="0" w:beforeAutospacing="0" w:after="0" w:afterAutospacing="0"/>
        <w:ind w:right="57"/>
        <w:jc w:val="both"/>
        <w:rPr>
          <w:color w:val="000000"/>
          <w:sz w:val="26"/>
          <w:szCs w:val="26"/>
        </w:rPr>
      </w:pPr>
    </w:p>
    <w:p w:rsidR="008F4CE1" w:rsidRDefault="008F4CE1" w:rsidP="006430E9">
      <w:pPr>
        <w:rPr>
          <w:rFonts w:ascii="Times New Roman" w:hAnsi="Times New Roman" w:cs="Times New Roman"/>
          <w:b/>
          <w:sz w:val="24"/>
          <w:szCs w:val="24"/>
        </w:rPr>
      </w:pPr>
    </w:p>
    <w:p w:rsidR="008F4CE1" w:rsidRDefault="008F4CE1" w:rsidP="006430E9">
      <w:pPr>
        <w:rPr>
          <w:rFonts w:ascii="Times New Roman" w:hAnsi="Times New Roman" w:cs="Times New Roman"/>
          <w:b/>
          <w:sz w:val="24"/>
          <w:szCs w:val="24"/>
        </w:rPr>
      </w:pPr>
    </w:p>
    <w:p w:rsidR="006430E9" w:rsidRPr="005E4185" w:rsidRDefault="006430E9" w:rsidP="006430E9">
      <w:pPr>
        <w:rPr>
          <w:rFonts w:ascii="Times New Roman" w:hAnsi="Times New Roman" w:cs="Times New Roman"/>
          <w:b/>
          <w:sz w:val="24"/>
          <w:szCs w:val="24"/>
        </w:rPr>
      </w:pPr>
      <w:r w:rsidRPr="005E4185">
        <w:rPr>
          <w:rFonts w:ascii="Times New Roman" w:hAnsi="Times New Roman" w:cs="Times New Roman"/>
          <w:b/>
          <w:sz w:val="24"/>
          <w:szCs w:val="24"/>
        </w:rPr>
        <w:t xml:space="preserve">Календарно-тематическое планирование                             </w:t>
      </w:r>
    </w:p>
    <w:tbl>
      <w:tblPr>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
        <w:gridCol w:w="66"/>
        <w:gridCol w:w="9"/>
        <w:gridCol w:w="526"/>
        <w:gridCol w:w="1682"/>
        <w:gridCol w:w="13"/>
        <w:gridCol w:w="4587"/>
        <w:gridCol w:w="2299"/>
        <w:gridCol w:w="992"/>
      </w:tblGrid>
      <w:tr w:rsidR="008F4CE1" w:rsidRPr="00C8752A" w:rsidTr="005E5BC9">
        <w:trPr>
          <w:trHeight w:val="935"/>
        </w:trPr>
        <w:tc>
          <w:tcPr>
            <w:tcW w:w="354" w:type="pct"/>
            <w:vAlign w:val="center"/>
          </w:tcPr>
          <w:p w:rsidR="008F4CE1" w:rsidRPr="00B5720F" w:rsidRDefault="008F4CE1" w:rsidP="005E5BC9">
            <w:pPr>
              <w:jc w:val="center"/>
              <w:rPr>
                <w:rFonts w:ascii="Times New Roman" w:hAnsi="Times New Roman" w:cs="Times New Roman"/>
                <w:b/>
                <w:sz w:val="24"/>
                <w:szCs w:val="24"/>
              </w:rPr>
            </w:pPr>
            <w:r w:rsidRPr="00B5720F">
              <w:rPr>
                <w:rFonts w:ascii="Times New Roman" w:hAnsi="Times New Roman" w:cs="Times New Roman"/>
                <w:b/>
                <w:sz w:val="24"/>
                <w:szCs w:val="24"/>
              </w:rPr>
              <w:t>№ и тема раздела</w:t>
            </w:r>
          </w:p>
        </w:tc>
        <w:tc>
          <w:tcPr>
            <w:tcW w:w="274" w:type="pct"/>
            <w:gridSpan w:val="3"/>
            <w:vAlign w:val="center"/>
          </w:tcPr>
          <w:p w:rsidR="008F4CE1" w:rsidRPr="00B5720F" w:rsidRDefault="008F4CE1" w:rsidP="005E5BC9">
            <w:pPr>
              <w:jc w:val="center"/>
              <w:rPr>
                <w:rFonts w:ascii="Times New Roman" w:hAnsi="Times New Roman" w:cs="Times New Roman"/>
                <w:b/>
                <w:sz w:val="24"/>
                <w:szCs w:val="24"/>
              </w:rPr>
            </w:pPr>
            <w:r w:rsidRPr="00B5720F">
              <w:rPr>
                <w:rFonts w:ascii="Times New Roman" w:hAnsi="Times New Roman" w:cs="Times New Roman"/>
                <w:b/>
                <w:sz w:val="24"/>
                <w:szCs w:val="24"/>
              </w:rPr>
              <w:t>№ п/п</w:t>
            </w:r>
          </w:p>
        </w:tc>
        <w:tc>
          <w:tcPr>
            <w:tcW w:w="774" w:type="pct"/>
            <w:gridSpan w:val="2"/>
            <w:vAlign w:val="center"/>
          </w:tcPr>
          <w:p w:rsidR="008F4CE1" w:rsidRPr="00B5720F" w:rsidRDefault="008F4CE1" w:rsidP="005E5BC9">
            <w:pPr>
              <w:jc w:val="center"/>
              <w:rPr>
                <w:rFonts w:ascii="Times New Roman" w:hAnsi="Times New Roman" w:cs="Times New Roman"/>
                <w:b/>
                <w:sz w:val="24"/>
                <w:szCs w:val="24"/>
              </w:rPr>
            </w:pPr>
            <w:r w:rsidRPr="00B5720F">
              <w:rPr>
                <w:rFonts w:ascii="Times New Roman" w:hAnsi="Times New Roman" w:cs="Times New Roman"/>
                <w:b/>
                <w:sz w:val="24"/>
                <w:szCs w:val="24"/>
              </w:rPr>
              <w:t>Темы занятий</w:t>
            </w:r>
          </w:p>
        </w:tc>
        <w:tc>
          <w:tcPr>
            <w:tcW w:w="2095" w:type="pct"/>
          </w:tcPr>
          <w:p w:rsidR="008F4CE1" w:rsidRPr="00B5720F" w:rsidRDefault="008F4CE1" w:rsidP="005E5BC9">
            <w:pPr>
              <w:jc w:val="center"/>
              <w:rPr>
                <w:rFonts w:ascii="Times New Roman" w:hAnsi="Times New Roman" w:cs="Times New Roman"/>
                <w:b/>
                <w:sz w:val="24"/>
                <w:szCs w:val="24"/>
              </w:rPr>
            </w:pPr>
            <w:r w:rsidRPr="00B5720F">
              <w:rPr>
                <w:rFonts w:ascii="Times New Roman" w:hAnsi="Times New Roman" w:cs="Times New Roman"/>
                <w:b/>
                <w:sz w:val="24"/>
                <w:szCs w:val="24"/>
              </w:rPr>
              <w:t>Содержание занятия</w:t>
            </w:r>
          </w:p>
        </w:tc>
        <w:tc>
          <w:tcPr>
            <w:tcW w:w="1050" w:type="pct"/>
          </w:tcPr>
          <w:p w:rsidR="008F4CE1" w:rsidRPr="00B5720F" w:rsidRDefault="008F4CE1" w:rsidP="005E5BC9">
            <w:pPr>
              <w:jc w:val="center"/>
              <w:rPr>
                <w:rFonts w:ascii="Times New Roman" w:hAnsi="Times New Roman" w:cs="Times New Roman"/>
                <w:b/>
                <w:sz w:val="24"/>
                <w:szCs w:val="24"/>
              </w:rPr>
            </w:pPr>
            <w:r w:rsidRPr="00B5720F">
              <w:rPr>
                <w:rFonts w:ascii="Times New Roman" w:hAnsi="Times New Roman" w:cs="Times New Roman"/>
                <w:b/>
                <w:sz w:val="24"/>
                <w:szCs w:val="24"/>
              </w:rPr>
              <w:t>Практическая работа</w:t>
            </w:r>
          </w:p>
        </w:tc>
        <w:tc>
          <w:tcPr>
            <w:tcW w:w="453" w:type="pct"/>
          </w:tcPr>
          <w:p w:rsidR="008F4CE1" w:rsidRPr="00B5720F" w:rsidRDefault="008F4CE1" w:rsidP="005E5BC9">
            <w:pPr>
              <w:jc w:val="center"/>
              <w:rPr>
                <w:rFonts w:ascii="Times New Roman" w:hAnsi="Times New Roman" w:cs="Times New Roman"/>
                <w:b/>
                <w:sz w:val="24"/>
                <w:szCs w:val="24"/>
              </w:rPr>
            </w:pPr>
            <w:r w:rsidRPr="00B5720F">
              <w:rPr>
                <w:rFonts w:ascii="Times New Roman" w:hAnsi="Times New Roman" w:cs="Times New Roman"/>
                <w:b/>
                <w:sz w:val="24"/>
                <w:szCs w:val="24"/>
              </w:rPr>
              <w:t>Дата</w:t>
            </w:r>
          </w:p>
        </w:tc>
      </w:tr>
      <w:tr w:rsidR="008F4CE1" w:rsidRPr="00C8752A" w:rsidTr="008B2EC2">
        <w:trPr>
          <w:cantSplit/>
          <w:trHeight w:val="743"/>
        </w:trPr>
        <w:tc>
          <w:tcPr>
            <w:tcW w:w="354" w:type="pct"/>
            <w:vMerge w:val="restart"/>
            <w:textDirection w:val="btLr"/>
          </w:tcPr>
          <w:p w:rsidR="008F4CE1" w:rsidRPr="00127E74" w:rsidRDefault="00127E74" w:rsidP="005E5BC9">
            <w:pPr>
              <w:ind w:left="113" w:right="113"/>
              <w:jc w:val="center"/>
              <w:rPr>
                <w:b/>
                <w:sz w:val="20"/>
                <w:szCs w:val="20"/>
              </w:rPr>
            </w:pPr>
            <w:r>
              <w:rPr>
                <w:rFonts w:ascii="Times New Roman" w:eastAsia="Times New Roman" w:hAnsi="Times New Roman" w:cs="Times New Roman"/>
                <w:b/>
                <w:bCs/>
                <w:color w:val="000000"/>
                <w:sz w:val="24"/>
                <w:szCs w:val="24"/>
                <w:lang w:eastAsia="ru-RU"/>
              </w:rPr>
              <w:lastRenderedPageBreak/>
              <w:t xml:space="preserve">    </w:t>
            </w:r>
            <w:r w:rsidR="008F4CE1" w:rsidRPr="00127E74">
              <w:rPr>
                <w:rFonts w:ascii="Times New Roman" w:eastAsia="Times New Roman" w:hAnsi="Times New Roman" w:cs="Times New Roman"/>
                <w:b/>
                <w:bCs/>
                <w:color w:val="000000"/>
                <w:sz w:val="20"/>
                <w:szCs w:val="20"/>
                <w:lang w:eastAsia="ru-RU"/>
              </w:rPr>
              <w:t>Раздел 1. Столярная подготовка материала для работ по дереву – 3</w:t>
            </w:r>
            <w:r w:rsidR="0031700A">
              <w:rPr>
                <w:rFonts w:ascii="Times New Roman" w:eastAsia="Times New Roman" w:hAnsi="Times New Roman" w:cs="Times New Roman"/>
                <w:b/>
                <w:bCs/>
                <w:color w:val="000000"/>
                <w:sz w:val="20"/>
                <w:szCs w:val="20"/>
                <w:lang w:eastAsia="ru-RU"/>
              </w:rPr>
              <w:t>ч</w:t>
            </w:r>
          </w:p>
        </w:tc>
        <w:tc>
          <w:tcPr>
            <w:tcW w:w="274" w:type="pct"/>
            <w:gridSpan w:val="3"/>
          </w:tcPr>
          <w:p w:rsidR="008F4CE1" w:rsidRPr="00C8752A" w:rsidRDefault="008F4CE1" w:rsidP="005E5BC9">
            <w:r w:rsidRPr="00C8752A">
              <w:t>1</w:t>
            </w:r>
          </w:p>
        </w:tc>
        <w:tc>
          <w:tcPr>
            <w:tcW w:w="774" w:type="pct"/>
            <w:gridSpan w:val="2"/>
          </w:tcPr>
          <w:p w:rsidR="008F4CE1" w:rsidRPr="006B4AB5" w:rsidRDefault="008F4CE1" w:rsidP="008B2EC2">
            <w:pPr>
              <w:spacing w:after="150" w:line="240" w:lineRule="auto"/>
              <w:rPr>
                <w:rFonts w:ascii="Times New Roman" w:eastAsia="Times New Roman" w:hAnsi="Times New Roman" w:cs="Times New Roman"/>
                <w:color w:val="333333"/>
                <w:sz w:val="24"/>
                <w:szCs w:val="24"/>
                <w:lang w:eastAsia="ru-RU"/>
              </w:rPr>
            </w:pPr>
            <w:r w:rsidRPr="006B4AB5">
              <w:rPr>
                <w:rFonts w:ascii="Times New Roman" w:eastAsia="Times New Roman" w:hAnsi="Times New Roman" w:cs="Times New Roman"/>
                <w:color w:val="333333"/>
                <w:sz w:val="24"/>
                <w:szCs w:val="24"/>
                <w:lang w:eastAsia="ru-RU"/>
              </w:rPr>
              <w:t>Вводное занятие.</w:t>
            </w:r>
            <w:r w:rsidR="00FE3819">
              <w:rPr>
                <w:rFonts w:ascii="Times New Roman" w:eastAsia="Times New Roman" w:hAnsi="Times New Roman" w:cs="Times New Roman"/>
                <w:color w:val="333333"/>
                <w:sz w:val="24"/>
                <w:szCs w:val="24"/>
                <w:lang w:eastAsia="ru-RU"/>
              </w:rPr>
              <w:t>-</w:t>
            </w:r>
            <w:r w:rsidR="00FE3819" w:rsidRPr="00FE3819">
              <w:rPr>
                <w:rFonts w:ascii="Times New Roman" w:eastAsia="Times New Roman" w:hAnsi="Times New Roman" w:cs="Times New Roman"/>
                <w:b/>
                <w:color w:val="333333"/>
                <w:sz w:val="24"/>
                <w:szCs w:val="24"/>
                <w:lang w:eastAsia="ru-RU"/>
              </w:rPr>
              <w:t>1ч</w:t>
            </w:r>
          </w:p>
        </w:tc>
        <w:tc>
          <w:tcPr>
            <w:tcW w:w="2095" w:type="pct"/>
          </w:tcPr>
          <w:p w:rsidR="008F4CE1" w:rsidRPr="006B4AB5" w:rsidRDefault="008F4CE1" w:rsidP="008B2EC2">
            <w:pPr>
              <w:spacing w:after="150" w:line="240" w:lineRule="auto"/>
              <w:rPr>
                <w:rFonts w:ascii="Times New Roman" w:eastAsia="Times New Roman" w:hAnsi="Times New Roman" w:cs="Times New Roman"/>
                <w:color w:val="333333"/>
                <w:sz w:val="24"/>
                <w:szCs w:val="24"/>
                <w:lang w:eastAsia="ru-RU"/>
              </w:rPr>
            </w:pPr>
            <w:r w:rsidRPr="0020734A">
              <w:rPr>
                <w:rFonts w:ascii="Times New Roman" w:eastAsia="Times New Roman" w:hAnsi="Times New Roman" w:cs="Times New Roman"/>
                <w:color w:val="333333"/>
                <w:sz w:val="24"/>
                <w:szCs w:val="24"/>
                <w:lang w:eastAsia="ru-RU"/>
              </w:rPr>
              <w:t xml:space="preserve">Цель и задачи объединения. Режим работы. План занятий. Материалы и инструменты, необходимые для работы. Хранение материала. Виды </w:t>
            </w:r>
            <w:r>
              <w:rPr>
                <w:rFonts w:ascii="Times New Roman" w:eastAsia="Times New Roman" w:hAnsi="Times New Roman" w:cs="Times New Roman"/>
                <w:color w:val="333333"/>
                <w:sz w:val="24"/>
                <w:szCs w:val="24"/>
                <w:lang w:eastAsia="ru-RU"/>
              </w:rPr>
              <w:t>древесины.</w:t>
            </w:r>
          </w:p>
        </w:tc>
        <w:tc>
          <w:tcPr>
            <w:tcW w:w="1050" w:type="pct"/>
          </w:tcPr>
          <w:p w:rsidR="008F4CE1" w:rsidRPr="006B4AB5" w:rsidRDefault="008F4CE1" w:rsidP="008B2EC2">
            <w:pPr>
              <w:shd w:val="clear" w:color="auto" w:fill="FFFFFF"/>
              <w:spacing w:after="150" w:line="240" w:lineRule="auto"/>
              <w:rPr>
                <w:rFonts w:ascii="Times New Roman" w:eastAsia="Times New Roman" w:hAnsi="Times New Roman" w:cs="Times New Roman"/>
                <w:color w:val="333333"/>
                <w:sz w:val="24"/>
                <w:szCs w:val="24"/>
                <w:lang w:eastAsia="ru-RU"/>
              </w:rPr>
            </w:pPr>
            <w:r w:rsidRPr="0020734A">
              <w:rPr>
                <w:rFonts w:ascii="Times New Roman" w:eastAsia="Times New Roman" w:hAnsi="Times New Roman" w:cs="Times New Roman"/>
                <w:color w:val="333333"/>
                <w:sz w:val="24"/>
                <w:szCs w:val="24"/>
                <w:lang w:eastAsia="ru-RU"/>
              </w:rPr>
              <w:t>Организация рабочего места. Правила техники безопасности.</w:t>
            </w:r>
          </w:p>
        </w:tc>
        <w:tc>
          <w:tcPr>
            <w:tcW w:w="453" w:type="pct"/>
          </w:tcPr>
          <w:p w:rsidR="008F4CE1" w:rsidRPr="006B4AB5" w:rsidRDefault="008F4CE1" w:rsidP="005E5BC9">
            <w:pPr>
              <w:spacing w:after="150" w:line="240" w:lineRule="auto"/>
              <w:rPr>
                <w:rFonts w:ascii="Times New Roman" w:eastAsia="Times New Roman" w:hAnsi="Times New Roman" w:cs="Times New Roman"/>
                <w:color w:val="333333"/>
                <w:sz w:val="24"/>
                <w:szCs w:val="24"/>
                <w:lang w:eastAsia="ru-RU"/>
              </w:rPr>
            </w:pPr>
          </w:p>
        </w:tc>
      </w:tr>
      <w:tr w:rsidR="008F4CE1" w:rsidRPr="00C8752A" w:rsidTr="008B2EC2">
        <w:trPr>
          <w:cantSplit/>
          <w:trHeight w:val="999"/>
        </w:trPr>
        <w:tc>
          <w:tcPr>
            <w:tcW w:w="354" w:type="pct"/>
            <w:vMerge/>
            <w:textDirection w:val="btLr"/>
          </w:tcPr>
          <w:p w:rsidR="008F4CE1" w:rsidRPr="00971845" w:rsidRDefault="008F4CE1" w:rsidP="005E5BC9">
            <w:pPr>
              <w:ind w:left="113" w:right="113"/>
              <w:jc w:val="center"/>
              <w:rPr>
                <w:b/>
                <w:sz w:val="20"/>
                <w:szCs w:val="20"/>
              </w:rPr>
            </w:pPr>
          </w:p>
        </w:tc>
        <w:tc>
          <w:tcPr>
            <w:tcW w:w="274" w:type="pct"/>
            <w:gridSpan w:val="3"/>
          </w:tcPr>
          <w:p w:rsidR="008F4CE1" w:rsidRPr="00C8752A" w:rsidRDefault="008F4CE1" w:rsidP="005E5BC9">
            <w:r>
              <w:t>2</w:t>
            </w:r>
          </w:p>
        </w:tc>
        <w:tc>
          <w:tcPr>
            <w:tcW w:w="774" w:type="pct"/>
            <w:gridSpan w:val="2"/>
          </w:tcPr>
          <w:p w:rsidR="008F4CE1" w:rsidRPr="006B4AB5" w:rsidRDefault="008F4CE1" w:rsidP="008B2EC2">
            <w:pPr>
              <w:spacing w:after="150" w:line="240" w:lineRule="auto"/>
              <w:rPr>
                <w:rFonts w:ascii="Times New Roman" w:eastAsia="Times New Roman" w:hAnsi="Times New Roman" w:cs="Times New Roman"/>
                <w:color w:val="333333"/>
                <w:sz w:val="24"/>
                <w:szCs w:val="24"/>
                <w:lang w:eastAsia="ru-RU"/>
              </w:rPr>
            </w:pPr>
            <w:r w:rsidRPr="00D831B7">
              <w:rPr>
                <w:rFonts w:ascii="Times New Roman" w:eastAsia="Times New Roman" w:hAnsi="Times New Roman" w:cs="Times New Roman"/>
                <w:color w:val="000000"/>
                <w:sz w:val="24"/>
                <w:szCs w:val="24"/>
                <w:lang w:eastAsia="ru-RU"/>
              </w:rPr>
              <w:t>История художественной обработки древесины.</w:t>
            </w:r>
            <w:r w:rsidR="00FE3819">
              <w:rPr>
                <w:rFonts w:ascii="Times New Roman" w:eastAsia="Times New Roman" w:hAnsi="Times New Roman" w:cs="Times New Roman"/>
                <w:color w:val="333333"/>
                <w:sz w:val="24"/>
                <w:szCs w:val="24"/>
                <w:lang w:eastAsia="ru-RU"/>
              </w:rPr>
              <w:t>-</w:t>
            </w:r>
            <w:r w:rsidR="00FE3819" w:rsidRPr="00FE3819">
              <w:rPr>
                <w:rFonts w:ascii="Times New Roman" w:eastAsia="Times New Roman" w:hAnsi="Times New Roman" w:cs="Times New Roman"/>
                <w:b/>
                <w:color w:val="333333"/>
                <w:sz w:val="24"/>
                <w:szCs w:val="24"/>
                <w:lang w:eastAsia="ru-RU"/>
              </w:rPr>
              <w:t>1ч</w:t>
            </w:r>
          </w:p>
        </w:tc>
        <w:tc>
          <w:tcPr>
            <w:tcW w:w="2095" w:type="pct"/>
          </w:tcPr>
          <w:p w:rsidR="008F4CE1" w:rsidRPr="006B4AB5" w:rsidRDefault="00127E74" w:rsidP="008B2EC2">
            <w:pPr>
              <w:shd w:val="clear" w:color="auto" w:fill="FFFFFF"/>
              <w:spacing w:after="150" w:line="240" w:lineRule="auto"/>
              <w:rPr>
                <w:rFonts w:ascii="Times New Roman" w:eastAsia="Times New Roman" w:hAnsi="Times New Roman" w:cs="Times New Roman"/>
                <w:color w:val="333333"/>
                <w:sz w:val="24"/>
                <w:szCs w:val="24"/>
                <w:lang w:eastAsia="ru-RU"/>
              </w:rPr>
            </w:pPr>
            <w:r w:rsidRPr="00D831B7">
              <w:rPr>
                <w:rFonts w:ascii="Times New Roman" w:eastAsia="Times New Roman" w:hAnsi="Times New Roman" w:cs="Times New Roman"/>
                <w:color w:val="000000"/>
                <w:sz w:val="24"/>
                <w:szCs w:val="24"/>
                <w:lang w:eastAsia="ru-RU"/>
              </w:rPr>
              <w:t>История художественной обработки древесины.</w:t>
            </w:r>
            <w:r>
              <w:rPr>
                <w:rFonts w:ascii="Times New Roman" w:eastAsia="Times New Roman" w:hAnsi="Times New Roman" w:cs="Times New Roman"/>
                <w:color w:val="000000"/>
                <w:sz w:val="24"/>
                <w:szCs w:val="24"/>
                <w:lang w:eastAsia="ru-RU"/>
              </w:rPr>
              <w:t xml:space="preserve"> </w:t>
            </w:r>
            <w:r w:rsidRPr="00B13C8A">
              <w:rPr>
                <w:rFonts w:ascii="Times New Roman" w:eastAsia="Times New Roman" w:hAnsi="Times New Roman" w:cs="Times New Roman"/>
                <w:color w:val="000000"/>
                <w:sz w:val="24"/>
                <w:szCs w:val="24"/>
                <w:lang w:eastAsia="ru-RU"/>
              </w:rPr>
              <w:t>Русское искусство художественной обработки древесины. Древние памятники искусства. История способов художественной обработки древесины</w:t>
            </w:r>
            <w:r w:rsidRPr="0020734A">
              <w:rPr>
                <w:rFonts w:ascii="Times New Roman" w:eastAsia="Times New Roman" w:hAnsi="Times New Roman" w:cs="Times New Roman"/>
                <w:color w:val="333333"/>
                <w:sz w:val="24"/>
                <w:szCs w:val="24"/>
                <w:lang w:eastAsia="ru-RU"/>
              </w:rPr>
              <w:t xml:space="preserve"> </w:t>
            </w:r>
            <w:r w:rsidR="008F4CE1" w:rsidRPr="0020734A">
              <w:rPr>
                <w:rFonts w:ascii="Times New Roman" w:eastAsia="Times New Roman" w:hAnsi="Times New Roman" w:cs="Times New Roman"/>
                <w:color w:val="333333"/>
                <w:sz w:val="24"/>
                <w:szCs w:val="24"/>
                <w:lang w:eastAsia="ru-RU"/>
              </w:rPr>
              <w:t>Демонстрация образцов.</w:t>
            </w:r>
            <w:r w:rsidR="008F4CE1">
              <w:rPr>
                <w:rFonts w:ascii="Times New Roman" w:eastAsia="Times New Roman" w:hAnsi="Times New Roman" w:cs="Times New Roman"/>
                <w:color w:val="333333"/>
                <w:sz w:val="24"/>
                <w:szCs w:val="24"/>
                <w:lang w:eastAsia="ru-RU"/>
              </w:rPr>
              <w:t xml:space="preserve"> </w:t>
            </w:r>
          </w:p>
        </w:tc>
        <w:tc>
          <w:tcPr>
            <w:tcW w:w="1050" w:type="pct"/>
          </w:tcPr>
          <w:p w:rsidR="008F4CE1" w:rsidRPr="006B4AB5" w:rsidRDefault="008F4CE1" w:rsidP="008B2EC2">
            <w:pPr>
              <w:shd w:val="clear" w:color="auto" w:fill="FFFFFF"/>
              <w:spacing w:after="150" w:line="240" w:lineRule="auto"/>
              <w:rPr>
                <w:rFonts w:ascii="Times New Roman" w:eastAsia="Times New Roman" w:hAnsi="Times New Roman" w:cs="Times New Roman"/>
                <w:color w:val="333333"/>
                <w:sz w:val="24"/>
                <w:szCs w:val="24"/>
                <w:lang w:eastAsia="ru-RU"/>
              </w:rPr>
            </w:pPr>
          </w:p>
        </w:tc>
        <w:tc>
          <w:tcPr>
            <w:tcW w:w="453" w:type="pct"/>
          </w:tcPr>
          <w:p w:rsidR="008F4CE1" w:rsidRPr="006B4AB5" w:rsidRDefault="008F4CE1" w:rsidP="005E5BC9">
            <w:pPr>
              <w:spacing w:after="150" w:line="240" w:lineRule="auto"/>
              <w:rPr>
                <w:rFonts w:ascii="Times New Roman" w:eastAsia="Times New Roman" w:hAnsi="Times New Roman" w:cs="Times New Roman"/>
                <w:color w:val="333333"/>
                <w:sz w:val="24"/>
                <w:szCs w:val="24"/>
                <w:lang w:eastAsia="ru-RU"/>
              </w:rPr>
            </w:pPr>
          </w:p>
        </w:tc>
      </w:tr>
      <w:tr w:rsidR="008F4CE1" w:rsidRPr="00C8752A" w:rsidTr="008B2EC2">
        <w:trPr>
          <w:cantSplit/>
          <w:trHeight w:val="2816"/>
        </w:trPr>
        <w:tc>
          <w:tcPr>
            <w:tcW w:w="354" w:type="pct"/>
            <w:vMerge/>
            <w:tcBorders>
              <w:bottom w:val="single" w:sz="4" w:space="0" w:color="auto"/>
            </w:tcBorders>
            <w:textDirection w:val="btLr"/>
          </w:tcPr>
          <w:p w:rsidR="008F4CE1" w:rsidRPr="00971845" w:rsidRDefault="008F4CE1" w:rsidP="005E5BC9">
            <w:pPr>
              <w:ind w:left="113" w:right="113"/>
              <w:jc w:val="center"/>
              <w:rPr>
                <w:b/>
                <w:sz w:val="20"/>
                <w:szCs w:val="20"/>
              </w:rPr>
            </w:pPr>
          </w:p>
        </w:tc>
        <w:tc>
          <w:tcPr>
            <w:tcW w:w="274" w:type="pct"/>
            <w:gridSpan w:val="3"/>
          </w:tcPr>
          <w:p w:rsidR="008F4CE1" w:rsidRPr="00C8752A" w:rsidRDefault="008F4CE1" w:rsidP="005E5BC9">
            <w:r>
              <w:t>3</w:t>
            </w:r>
          </w:p>
        </w:tc>
        <w:tc>
          <w:tcPr>
            <w:tcW w:w="774" w:type="pct"/>
            <w:gridSpan w:val="2"/>
          </w:tcPr>
          <w:p w:rsidR="008F4CE1" w:rsidRPr="006B4AB5" w:rsidRDefault="00127E74" w:rsidP="008B2EC2">
            <w:pPr>
              <w:spacing w:after="150" w:line="240" w:lineRule="auto"/>
              <w:rPr>
                <w:rFonts w:ascii="Times New Roman" w:eastAsia="Times New Roman" w:hAnsi="Times New Roman" w:cs="Times New Roman"/>
                <w:color w:val="333333"/>
                <w:sz w:val="24"/>
                <w:szCs w:val="24"/>
                <w:lang w:eastAsia="ru-RU"/>
              </w:rPr>
            </w:pPr>
            <w:r w:rsidRPr="00B13C8A">
              <w:rPr>
                <w:rFonts w:ascii="Times New Roman" w:eastAsia="Times New Roman" w:hAnsi="Times New Roman" w:cs="Times New Roman"/>
                <w:color w:val="000000"/>
                <w:sz w:val="24"/>
                <w:szCs w:val="24"/>
                <w:lang w:eastAsia="ru-RU"/>
              </w:rPr>
              <w:t>Заделка трещин. Вставка</w:t>
            </w:r>
            <w:r w:rsidR="00FE3819">
              <w:rPr>
                <w:rFonts w:ascii="Times New Roman" w:eastAsia="Times New Roman" w:hAnsi="Times New Roman" w:cs="Times New Roman"/>
                <w:color w:val="000000"/>
                <w:sz w:val="24"/>
                <w:szCs w:val="24"/>
                <w:lang w:eastAsia="ru-RU"/>
              </w:rPr>
              <w:t xml:space="preserve"> -</w:t>
            </w:r>
            <w:r w:rsidR="00FE3819" w:rsidRPr="00FE3819">
              <w:rPr>
                <w:rFonts w:ascii="Times New Roman" w:eastAsia="Times New Roman" w:hAnsi="Times New Roman" w:cs="Times New Roman"/>
                <w:b/>
                <w:color w:val="000000"/>
                <w:sz w:val="24"/>
                <w:szCs w:val="24"/>
                <w:lang w:eastAsia="ru-RU"/>
              </w:rPr>
              <w:t>1ч</w:t>
            </w:r>
          </w:p>
        </w:tc>
        <w:tc>
          <w:tcPr>
            <w:tcW w:w="2095" w:type="pct"/>
          </w:tcPr>
          <w:p w:rsidR="008F4CE1" w:rsidRPr="006B4AB5" w:rsidRDefault="00127E74" w:rsidP="008B2EC2">
            <w:pPr>
              <w:shd w:val="clear" w:color="auto" w:fill="FFFFFF"/>
              <w:spacing w:after="150" w:line="240" w:lineRule="auto"/>
              <w:rPr>
                <w:rFonts w:ascii="Times New Roman" w:eastAsia="Times New Roman" w:hAnsi="Times New Roman" w:cs="Times New Roman"/>
                <w:color w:val="333333"/>
                <w:sz w:val="24"/>
                <w:szCs w:val="24"/>
                <w:lang w:eastAsia="ru-RU"/>
              </w:rPr>
            </w:pPr>
            <w:r w:rsidRPr="00B13C8A">
              <w:rPr>
                <w:rFonts w:ascii="Times New Roman" w:eastAsia="Times New Roman" w:hAnsi="Times New Roman" w:cs="Times New Roman"/>
                <w:color w:val="000000"/>
                <w:sz w:val="24"/>
                <w:szCs w:val="24"/>
                <w:lang w:eastAsia="ru-RU"/>
              </w:rPr>
              <w:t>Заготовка материала Время заготовки. Выбор материала по назначению (для внешнего декора жилища и других построек</w:t>
            </w:r>
          </w:p>
        </w:tc>
        <w:tc>
          <w:tcPr>
            <w:tcW w:w="1050" w:type="pct"/>
          </w:tcPr>
          <w:p w:rsidR="008F4CE1" w:rsidRPr="00127E74" w:rsidRDefault="00127E74" w:rsidP="008B2EC2">
            <w:pPr>
              <w:shd w:val="clear" w:color="auto" w:fill="FFFFFF"/>
              <w:spacing w:line="240" w:lineRule="auto"/>
              <w:ind w:left="57" w:right="57"/>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Заделка трещин. Вставка. Выпиливание черновой болванки. Обработка формы щели. Заделка мелких трещин замазкой. Заделка сучков.</w:t>
            </w:r>
          </w:p>
        </w:tc>
        <w:tc>
          <w:tcPr>
            <w:tcW w:w="453" w:type="pct"/>
          </w:tcPr>
          <w:p w:rsidR="008F4CE1" w:rsidRPr="006B4AB5" w:rsidRDefault="008F4CE1" w:rsidP="005E5BC9">
            <w:pPr>
              <w:spacing w:after="150" w:line="240" w:lineRule="auto"/>
              <w:rPr>
                <w:rFonts w:ascii="Times New Roman" w:eastAsia="Times New Roman" w:hAnsi="Times New Roman" w:cs="Times New Roman"/>
                <w:color w:val="333333"/>
                <w:sz w:val="24"/>
                <w:szCs w:val="24"/>
                <w:lang w:eastAsia="ru-RU"/>
              </w:rPr>
            </w:pPr>
          </w:p>
        </w:tc>
      </w:tr>
      <w:tr w:rsidR="000B10D6" w:rsidRPr="00C8752A" w:rsidTr="008B2EC2">
        <w:trPr>
          <w:cantSplit/>
          <w:trHeight w:val="1273"/>
        </w:trPr>
        <w:tc>
          <w:tcPr>
            <w:tcW w:w="354" w:type="pct"/>
            <w:vMerge w:val="restart"/>
            <w:tcBorders>
              <w:top w:val="single" w:sz="4" w:space="0" w:color="auto"/>
            </w:tcBorders>
            <w:textDirection w:val="btLr"/>
          </w:tcPr>
          <w:p w:rsidR="000B10D6" w:rsidRPr="00971845" w:rsidRDefault="008D7A9C" w:rsidP="005E5BC9">
            <w:pPr>
              <w:ind w:left="113" w:right="113"/>
              <w:jc w:val="center"/>
              <w:rPr>
                <w:b/>
                <w:sz w:val="20"/>
                <w:szCs w:val="20"/>
              </w:rPr>
            </w:pPr>
            <w:r w:rsidRPr="008D7A9C">
              <w:rPr>
                <w:rFonts w:ascii="Times New Roman" w:eastAsia="Times New Roman" w:hAnsi="Times New Roman" w:cs="Times New Roman"/>
                <w:b/>
                <w:bCs/>
                <w:color w:val="000000"/>
                <w:sz w:val="20"/>
                <w:szCs w:val="24"/>
                <w:lang w:eastAsia="ru-RU"/>
              </w:rPr>
              <w:t>Раздел 2. Выпиливание лобзиком</w:t>
            </w:r>
            <w:r w:rsidR="0031700A">
              <w:rPr>
                <w:rFonts w:ascii="Times New Roman" w:eastAsia="Times New Roman" w:hAnsi="Times New Roman" w:cs="Times New Roman"/>
                <w:b/>
                <w:bCs/>
                <w:color w:val="000000"/>
                <w:sz w:val="20"/>
                <w:szCs w:val="24"/>
                <w:lang w:eastAsia="ru-RU"/>
              </w:rPr>
              <w:t>- 11ч</w:t>
            </w:r>
          </w:p>
        </w:tc>
        <w:tc>
          <w:tcPr>
            <w:tcW w:w="274" w:type="pct"/>
            <w:gridSpan w:val="3"/>
          </w:tcPr>
          <w:p w:rsidR="000B10D6" w:rsidRPr="00524CED" w:rsidRDefault="000B10D6" w:rsidP="005E5BC9">
            <w:pPr>
              <w:rPr>
                <w:b/>
                <w:color w:val="FF0000"/>
              </w:rPr>
            </w:pPr>
            <w:r w:rsidRPr="00524CED">
              <w:rPr>
                <w:b/>
                <w:color w:val="FF0000"/>
              </w:rPr>
              <w:t>4</w:t>
            </w:r>
          </w:p>
        </w:tc>
        <w:tc>
          <w:tcPr>
            <w:tcW w:w="774" w:type="pct"/>
            <w:gridSpan w:val="2"/>
          </w:tcPr>
          <w:p w:rsidR="000B10D6" w:rsidRPr="006B4AB5" w:rsidRDefault="000B10D6" w:rsidP="008B2EC2">
            <w:pPr>
              <w:spacing w:after="150" w:line="240" w:lineRule="auto"/>
              <w:rPr>
                <w:rFonts w:ascii="Times New Roman" w:eastAsia="Times New Roman" w:hAnsi="Times New Roman" w:cs="Times New Roman"/>
                <w:color w:val="333333"/>
                <w:sz w:val="24"/>
                <w:szCs w:val="24"/>
                <w:lang w:eastAsia="ru-RU"/>
              </w:rPr>
            </w:pPr>
            <w:r w:rsidRPr="00D831B7">
              <w:rPr>
                <w:rFonts w:ascii="Times New Roman" w:eastAsia="Times New Roman" w:hAnsi="Times New Roman" w:cs="Times New Roman"/>
                <w:color w:val="000000"/>
                <w:sz w:val="24"/>
                <w:szCs w:val="24"/>
                <w:lang w:eastAsia="ru-RU"/>
              </w:rPr>
              <w:t>Материалы, инструменты и приспособления для работ с лобзиком.</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0B10D6" w:rsidRPr="006B4AB5" w:rsidRDefault="000B10D6" w:rsidP="008B2EC2">
            <w:pPr>
              <w:shd w:val="clear" w:color="auto" w:fill="FFFFFF"/>
              <w:spacing w:after="150" w:line="240" w:lineRule="auto"/>
              <w:rPr>
                <w:rFonts w:ascii="Times New Roman" w:eastAsia="Times New Roman" w:hAnsi="Times New Roman" w:cs="Times New Roman"/>
                <w:color w:val="333333"/>
                <w:sz w:val="24"/>
                <w:szCs w:val="24"/>
                <w:lang w:eastAsia="ru-RU"/>
              </w:rPr>
            </w:pPr>
            <w:r w:rsidRPr="00B13C8A">
              <w:rPr>
                <w:rFonts w:ascii="Times New Roman" w:eastAsia="Times New Roman" w:hAnsi="Times New Roman" w:cs="Times New Roman"/>
                <w:color w:val="000000"/>
                <w:sz w:val="24"/>
                <w:szCs w:val="24"/>
                <w:lang w:eastAsia="ru-RU"/>
              </w:rPr>
              <w:t>Демонстрация изделий с элементами выпиливания. Содержание работы. Внутренний распорядок, общие правила безопасности труда, производственной санитарии и личной гигиены. Распределение по рабочим местам. Знакомство с учебно-тематическим планом по выполнению изделий из древесины. Материалы, инструменты и приспособления</w:t>
            </w:r>
          </w:p>
        </w:tc>
        <w:tc>
          <w:tcPr>
            <w:tcW w:w="1050" w:type="pct"/>
          </w:tcPr>
          <w:p w:rsidR="000B10D6" w:rsidRPr="006B4AB5" w:rsidRDefault="000B10D6" w:rsidP="008B2EC2">
            <w:pPr>
              <w:spacing w:after="150" w:line="240" w:lineRule="auto"/>
              <w:rPr>
                <w:rFonts w:ascii="Times New Roman" w:eastAsia="Times New Roman" w:hAnsi="Times New Roman" w:cs="Times New Roman"/>
                <w:color w:val="333333"/>
                <w:sz w:val="24"/>
                <w:szCs w:val="24"/>
                <w:lang w:eastAsia="ru-RU"/>
              </w:rPr>
            </w:pPr>
          </w:p>
        </w:tc>
        <w:tc>
          <w:tcPr>
            <w:tcW w:w="453" w:type="pct"/>
          </w:tcPr>
          <w:p w:rsidR="000B10D6" w:rsidRPr="006B4AB5" w:rsidRDefault="000B10D6" w:rsidP="005E5BC9">
            <w:pPr>
              <w:spacing w:after="150" w:line="240" w:lineRule="auto"/>
              <w:rPr>
                <w:rFonts w:ascii="Times New Roman" w:eastAsia="Times New Roman" w:hAnsi="Times New Roman" w:cs="Times New Roman"/>
                <w:color w:val="333333"/>
                <w:sz w:val="24"/>
                <w:szCs w:val="24"/>
                <w:lang w:eastAsia="ru-RU"/>
              </w:rPr>
            </w:pPr>
          </w:p>
        </w:tc>
      </w:tr>
      <w:tr w:rsidR="000B10D6" w:rsidRPr="00C8752A" w:rsidTr="008B2EC2">
        <w:trPr>
          <w:cantSplit/>
          <w:trHeight w:val="709"/>
        </w:trPr>
        <w:tc>
          <w:tcPr>
            <w:tcW w:w="354" w:type="pct"/>
            <w:vMerge/>
            <w:textDirection w:val="btLr"/>
          </w:tcPr>
          <w:p w:rsidR="000B10D6" w:rsidRPr="00971845" w:rsidRDefault="000B10D6" w:rsidP="005E5BC9">
            <w:pPr>
              <w:ind w:left="113" w:right="113"/>
              <w:jc w:val="center"/>
              <w:rPr>
                <w:b/>
                <w:sz w:val="20"/>
                <w:szCs w:val="20"/>
              </w:rPr>
            </w:pPr>
          </w:p>
        </w:tc>
        <w:tc>
          <w:tcPr>
            <w:tcW w:w="274" w:type="pct"/>
            <w:gridSpan w:val="3"/>
          </w:tcPr>
          <w:p w:rsidR="000B10D6" w:rsidRPr="00C8752A" w:rsidRDefault="000B10D6" w:rsidP="005E5BC9">
            <w:r>
              <w:t>5</w:t>
            </w:r>
          </w:p>
        </w:tc>
        <w:tc>
          <w:tcPr>
            <w:tcW w:w="774" w:type="pct"/>
            <w:gridSpan w:val="2"/>
          </w:tcPr>
          <w:p w:rsidR="000B10D6" w:rsidRPr="006B4AB5" w:rsidRDefault="000B10D6" w:rsidP="008B2EC2">
            <w:pPr>
              <w:spacing w:after="150" w:line="240" w:lineRule="auto"/>
              <w:rPr>
                <w:rFonts w:ascii="Times New Roman" w:eastAsia="Times New Roman" w:hAnsi="Times New Roman" w:cs="Times New Roman"/>
                <w:color w:val="333333"/>
                <w:sz w:val="24"/>
                <w:szCs w:val="24"/>
                <w:lang w:eastAsia="ru-RU"/>
              </w:rPr>
            </w:pPr>
            <w:r w:rsidRPr="00D831B7">
              <w:rPr>
                <w:rFonts w:ascii="Times New Roman" w:eastAsia="Times New Roman" w:hAnsi="Times New Roman" w:cs="Times New Roman"/>
                <w:color w:val="000000"/>
                <w:sz w:val="24"/>
                <w:szCs w:val="24"/>
                <w:lang w:eastAsia="ru-RU"/>
              </w:rPr>
              <w:t>Подготовка материала к выпиливанию.</w:t>
            </w:r>
            <w:r w:rsidR="00FE3819">
              <w:rPr>
                <w:rFonts w:ascii="Times New Roman" w:eastAsia="Times New Roman" w:hAnsi="Times New Roman" w:cs="Times New Roman"/>
                <w:color w:val="000000"/>
                <w:sz w:val="24"/>
                <w:szCs w:val="24"/>
                <w:lang w:eastAsia="ru-RU"/>
              </w:rPr>
              <w:t xml:space="preserve">- </w:t>
            </w:r>
            <w:r w:rsidR="00FE3819" w:rsidRPr="00FE3819">
              <w:rPr>
                <w:rFonts w:ascii="Times New Roman" w:eastAsia="Times New Roman" w:hAnsi="Times New Roman" w:cs="Times New Roman"/>
                <w:b/>
                <w:color w:val="000000"/>
                <w:sz w:val="24"/>
                <w:szCs w:val="24"/>
                <w:lang w:eastAsia="ru-RU"/>
              </w:rPr>
              <w:t>1ч</w:t>
            </w:r>
          </w:p>
        </w:tc>
        <w:tc>
          <w:tcPr>
            <w:tcW w:w="2095" w:type="pct"/>
          </w:tcPr>
          <w:p w:rsidR="000B10D6" w:rsidRPr="006B4AB5" w:rsidRDefault="000B10D6" w:rsidP="008B2EC2">
            <w:pPr>
              <w:shd w:val="clear" w:color="auto" w:fill="FFFFFF"/>
              <w:spacing w:after="150" w:line="240" w:lineRule="auto"/>
              <w:rPr>
                <w:rFonts w:ascii="Times New Roman" w:eastAsia="Times New Roman" w:hAnsi="Times New Roman" w:cs="Times New Roman"/>
                <w:color w:val="333333"/>
                <w:sz w:val="24"/>
                <w:szCs w:val="24"/>
                <w:lang w:eastAsia="ru-RU"/>
              </w:rPr>
            </w:pPr>
            <w:r w:rsidRPr="00B13C8A">
              <w:rPr>
                <w:rFonts w:ascii="Times New Roman" w:eastAsia="Times New Roman" w:hAnsi="Times New Roman" w:cs="Times New Roman"/>
                <w:color w:val="000000"/>
                <w:sz w:val="24"/>
                <w:szCs w:val="24"/>
                <w:lang w:eastAsia="ru-RU"/>
              </w:rPr>
              <w:t>Основные свойства материалов. Характеристика инструмента и приспособлений.</w:t>
            </w:r>
            <w:r>
              <w:rPr>
                <w:rFonts w:ascii="Times New Roman" w:eastAsia="Times New Roman" w:hAnsi="Times New Roman" w:cs="Times New Roman"/>
                <w:color w:val="000000"/>
                <w:sz w:val="24"/>
                <w:szCs w:val="24"/>
                <w:lang w:eastAsia="ru-RU"/>
              </w:rPr>
              <w:t xml:space="preserve"> </w:t>
            </w:r>
            <w:r w:rsidRPr="00B13C8A">
              <w:rPr>
                <w:rFonts w:ascii="Times New Roman" w:eastAsia="Times New Roman" w:hAnsi="Times New Roman" w:cs="Times New Roman"/>
                <w:color w:val="000000"/>
                <w:sz w:val="24"/>
                <w:szCs w:val="24"/>
                <w:lang w:eastAsia="ru-RU"/>
              </w:rPr>
              <w:t>Подготовка материала к выпиливанию .Выбор материала.</w:t>
            </w:r>
          </w:p>
        </w:tc>
        <w:tc>
          <w:tcPr>
            <w:tcW w:w="1050" w:type="pct"/>
          </w:tcPr>
          <w:p w:rsidR="000B10D6" w:rsidRPr="006B4AB5" w:rsidRDefault="000B10D6" w:rsidP="008B2EC2">
            <w:pPr>
              <w:shd w:val="clear" w:color="auto" w:fill="FFFFFF"/>
              <w:spacing w:after="150" w:line="240" w:lineRule="auto"/>
              <w:rPr>
                <w:rFonts w:ascii="Times New Roman" w:eastAsia="Times New Roman" w:hAnsi="Times New Roman" w:cs="Times New Roman"/>
                <w:color w:val="333333"/>
                <w:sz w:val="24"/>
                <w:szCs w:val="24"/>
                <w:lang w:eastAsia="ru-RU"/>
              </w:rPr>
            </w:pPr>
          </w:p>
        </w:tc>
        <w:tc>
          <w:tcPr>
            <w:tcW w:w="453" w:type="pct"/>
          </w:tcPr>
          <w:p w:rsidR="000B10D6" w:rsidRDefault="000B10D6" w:rsidP="005E5BC9">
            <w:pPr>
              <w:spacing w:after="150" w:line="240" w:lineRule="auto"/>
              <w:rPr>
                <w:rFonts w:ascii="Times New Roman" w:eastAsia="Times New Roman" w:hAnsi="Times New Roman" w:cs="Times New Roman"/>
                <w:color w:val="333333"/>
                <w:sz w:val="24"/>
                <w:szCs w:val="24"/>
                <w:lang w:eastAsia="ru-RU"/>
              </w:rPr>
            </w:pPr>
          </w:p>
          <w:p w:rsidR="000B10D6" w:rsidRPr="006B4AB5" w:rsidRDefault="000B10D6" w:rsidP="005E5BC9">
            <w:pPr>
              <w:spacing w:after="150" w:line="240" w:lineRule="auto"/>
              <w:rPr>
                <w:rFonts w:ascii="Times New Roman" w:eastAsia="Times New Roman" w:hAnsi="Times New Roman" w:cs="Times New Roman"/>
                <w:color w:val="333333"/>
                <w:sz w:val="24"/>
                <w:szCs w:val="24"/>
                <w:lang w:eastAsia="ru-RU"/>
              </w:rPr>
            </w:pPr>
          </w:p>
        </w:tc>
      </w:tr>
      <w:tr w:rsidR="000B10D6" w:rsidRPr="00C8752A" w:rsidTr="008B2EC2">
        <w:trPr>
          <w:cantSplit/>
          <w:trHeight w:val="990"/>
        </w:trPr>
        <w:tc>
          <w:tcPr>
            <w:tcW w:w="354" w:type="pct"/>
            <w:vMerge/>
            <w:textDirection w:val="btLr"/>
          </w:tcPr>
          <w:p w:rsidR="000B10D6" w:rsidRPr="00971845" w:rsidRDefault="000B10D6" w:rsidP="005E5BC9">
            <w:pPr>
              <w:ind w:left="113" w:right="113"/>
              <w:jc w:val="center"/>
              <w:rPr>
                <w:b/>
                <w:sz w:val="20"/>
                <w:szCs w:val="20"/>
              </w:rPr>
            </w:pPr>
          </w:p>
        </w:tc>
        <w:tc>
          <w:tcPr>
            <w:tcW w:w="274" w:type="pct"/>
            <w:gridSpan w:val="3"/>
          </w:tcPr>
          <w:p w:rsidR="000B10D6" w:rsidRPr="00C8752A" w:rsidRDefault="000B10D6" w:rsidP="005E5BC9">
            <w:r>
              <w:t>6</w:t>
            </w:r>
          </w:p>
        </w:tc>
        <w:tc>
          <w:tcPr>
            <w:tcW w:w="774" w:type="pct"/>
            <w:gridSpan w:val="2"/>
          </w:tcPr>
          <w:p w:rsidR="000B10D6" w:rsidRPr="002773CD" w:rsidRDefault="000B10D6" w:rsidP="008B2EC2">
            <w:pPr>
              <w:shd w:val="clear" w:color="auto" w:fill="FFFFFF"/>
              <w:spacing w:line="253" w:lineRule="atLeast"/>
              <w:rPr>
                <w:rFonts w:ascii="Times New Roman" w:eastAsia="Times New Roman" w:hAnsi="Times New Roman"/>
                <w:color w:val="000000"/>
                <w:sz w:val="24"/>
                <w:szCs w:val="24"/>
                <w:lang w:eastAsia="ru-RU"/>
              </w:rPr>
            </w:pPr>
            <w:r w:rsidRPr="00D831B7">
              <w:rPr>
                <w:rFonts w:ascii="Times New Roman" w:eastAsia="Times New Roman" w:hAnsi="Times New Roman" w:cs="Times New Roman"/>
                <w:color w:val="000000"/>
                <w:sz w:val="24"/>
                <w:szCs w:val="24"/>
                <w:lang w:eastAsia="ru-RU"/>
              </w:rPr>
              <w:t>Нанесение (перевод) рисунка.</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0B10D6" w:rsidRPr="002773CD" w:rsidRDefault="000B10D6" w:rsidP="008B2EC2">
            <w:pPr>
              <w:shd w:val="clear" w:color="auto" w:fill="FFFFFF"/>
              <w:spacing w:line="253" w:lineRule="atLeast"/>
              <w:rPr>
                <w:rFonts w:ascii="Times New Roman" w:eastAsia="Times New Roman" w:hAnsi="Times New Roman"/>
                <w:color w:val="000000"/>
                <w:sz w:val="24"/>
                <w:szCs w:val="24"/>
                <w:lang w:eastAsia="ru-RU"/>
              </w:rPr>
            </w:pPr>
            <w:r w:rsidRPr="00B13C8A">
              <w:rPr>
                <w:rFonts w:ascii="Times New Roman" w:eastAsia="Times New Roman" w:hAnsi="Times New Roman" w:cs="Times New Roman"/>
                <w:color w:val="000000"/>
                <w:sz w:val="24"/>
                <w:szCs w:val="24"/>
                <w:lang w:eastAsia="ru-RU"/>
              </w:rPr>
              <w:t xml:space="preserve">Выбор материала. Наклеивание шпона. Удаление нижнего слоя рубашки. Лицевой слой рубашки. Распиливание </w:t>
            </w:r>
            <w:proofErr w:type="spellStart"/>
            <w:r w:rsidRPr="00B13C8A">
              <w:rPr>
                <w:rFonts w:ascii="Times New Roman" w:eastAsia="Times New Roman" w:hAnsi="Times New Roman" w:cs="Times New Roman"/>
                <w:color w:val="000000"/>
                <w:sz w:val="24"/>
                <w:szCs w:val="24"/>
                <w:lang w:eastAsia="ru-RU"/>
              </w:rPr>
              <w:t>чурака</w:t>
            </w:r>
            <w:proofErr w:type="spellEnd"/>
            <w:r w:rsidRPr="00B13C8A">
              <w:rPr>
                <w:rFonts w:ascii="Times New Roman" w:eastAsia="Times New Roman" w:hAnsi="Times New Roman" w:cs="Times New Roman"/>
                <w:color w:val="000000"/>
                <w:sz w:val="24"/>
                <w:szCs w:val="24"/>
                <w:lang w:eastAsia="ru-RU"/>
              </w:rPr>
              <w:t>, капа на дощечки. Нанесение (перевод) рисунка. Нанесение сетки на бумагу</w:t>
            </w:r>
          </w:p>
        </w:tc>
        <w:tc>
          <w:tcPr>
            <w:tcW w:w="1050" w:type="pct"/>
          </w:tcPr>
          <w:p w:rsidR="000B10D6" w:rsidRPr="002773CD" w:rsidRDefault="000B10D6" w:rsidP="008B2EC2">
            <w:pPr>
              <w:shd w:val="clear" w:color="auto" w:fill="FFFFFF"/>
              <w:spacing w:line="253" w:lineRule="atLeast"/>
              <w:rPr>
                <w:rFonts w:ascii="Times New Roman" w:eastAsia="Times New Roman" w:hAnsi="Times New Roman"/>
                <w:color w:val="000000"/>
                <w:sz w:val="24"/>
                <w:szCs w:val="24"/>
                <w:lang w:eastAsia="ru-RU"/>
              </w:rPr>
            </w:pPr>
          </w:p>
        </w:tc>
        <w:tc>
          <w:tcPr>
            <w:tcW w:w="453" w:type="pct"/>
          </w:tcPr>
          <w:p w:rsidR="000B10D6" w:rsidRPr="002773CD" w:rsidRDefault="000B10D6" w:rsidP="005E5BC9">
            <w:pPr>
              <w:shd w:val="clear" w:color="auto" w:fill="FFFFFF"/>
              <w:spacing w:line="253" w:lineRule="atLeast"/>
              <w:jc w:val="both"/>
              <w:rPr>
                <w:rFonts w:ascii="Times New Roman" w:eastAsia="Times New Roman" w:hAnsi="Times New Roman"/>
                <w:color w:val="000000"/>
                <w:sz w:val="24"/>
                <w:szCs w:val="24"/>
                <w:lang w:eastAsia="ru-RU"/>
              </w:rPr>
            </w:pPr>
          </w:p>
        </w:tc>
      </w:tr>
      <w:tr w:rsidR="000B10D6" w:rsidRPr="00C8752A" w:rsidTr="008B2EC2">
        <w:trPr>
          <w:cantSplit/>
          <w:trHeight w:val="1698"/>
        </w:trPr>
        <w:tc>
          <w:tcPr>
            <w:tcW w:w="354" w:type="pct"/>
            <w:vMerge/>
            <w:textDirection w:val="btLr"/>
          </w:tcPr>
          <w:p w:rsidR="000B10D6" w:rsidRPr="00971845" w:rsidRDefault="000B10D6" w:rsidP="005E5BC9">
            <w:pPr>
              <w:ind w:left="113" w:right="113"/>
              <w:jc w:val="center"/>
              <w:rPr>
                <w:b/>
                <w:sz w:val="20"/>
                <w:szCs w:val="20"/>
              </w:rPr>
            </w:pPr>
          </w:p>
        </w:tc>
        <w:tc>
          <w:tcPr>
            <w:tcW w:w="274" w:type="pct"/>
            <w:gridSpan w:val="3"/>
          </w:tcPr>
          <w:p w:rsidR="000B10D6" w:rsidRPr="00C8752A" w:rsidRDefault="000B10D6" w:rsidP="005E5BC9">
            <w:r>
              <w:t>7</w:t>
            </w:r>
          </w:p>
        </w:tc>
        <w:tc>
          <w:tcPr>
            <w:tcW w:w="774" w:type="pct"/>
            <w:gridSpan w:val="2"/>
          </w:tcPr>
          <w:p w:rsidR="000B10D6" w:rsidRPr="00FE3819" w:rsidRDefault="000B10D6" w:rsidP="008B2EC2">
            <w:pPr>
              <w:spacing w:before="100" w:beforeAutospacing="1" w:after="100" w:afterAutospacing="1" w:line="240" w:lineRule="auto"/>
              <w:rPr>
                <w:rFonts w:ascii="Times New Roman" w:eastAsia="Times New Roman" w:hAnsi="Times New Roman"/>
                <w:b/>
                <w:color w:val="000000"/>
                <w:sz w:val="24"/>
                <w:szCs w:val="24"/>
                <w:lang w:eastAsia="ru-RU"/>
              </w:rPr>
            </w:pPr>
            <w:r w:rsidRPr="00D831B7">
              <w:rPr>
                <w:rFonts w:ascii="Times New Roman" w:eastAsia="Times New Roman" w:hAnsi="Times New Roman" w:cs="Times New Roman"/>
                <w:color w:val="000000"/>
                <w:sz w:val="24"/>
                <w:szCs w:val="24"/>
                <w:lang w:eastAsia="ru-RU"/>
              </w:rPr>
              <w:t>Практическая работа по теме: «Нанесение (перевод) рисунка».</w:t>
            </w:r>
            <w:r w:rsidR="00FE3819">
              <w:rPr>
                <w:rFonts w:ascii="Times New Roman" w:eastAsia="Times New Roman" w:hAnsi="Times New Roman" w:cs="Times New Roman"/>
                <w:b/>
                <w:color w:val="000000"/>
                <w:sz w:val="24"/>
                <w:szCs w:val="24"/>
                <w:lang w:eastAsia="ru-RU"/>
              </w:rPr>
              <w:t xml:space="preserve"> – 1ч</w:t>
            </w:r>
          </w:p>
        </w:tc>
        <w:tc>
          <w:tcPr>
            <w:tcW w:w="2095" w:type="pct"/>
          </w:tcPr>
          <w:p w:rsidR="000B10D6" w:rsidRPr="00C1692B" w:rsidRDefault="000B10D6" w:rsidP="008B2E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Перевод рисунка на бумагу. Увеличение и уменьшение рисунков методом клеток. Получение симметричного рисунка различными методами (с помощью кальки, с помощью копирки). Расположение рисунка на поверхности материала</w:t>
            </w:r>
          </w:p>
        </w:tc>
        <w:tc>
          <w:tcPr>
            <w:tcW w:w="1050" w:type="pct"/>
          </w:tcPr>
          <w:p w:rsidR="000B10D6" w:rsidRPr="002773CD" w:rsidRDefault="000B10D6" w:rsidP="008B2EC2">
            <w:pPr>
              <w:shd w:val="clear" w:color="auto" w:fill="FFFFFF"/>
              <w:spacing w:line="253" w:lineRule="atLeast"/>
              <w:rPr>
                <w:rFonts w:ascii="Times New Roman" w:eastAsia="Times New Roman" w:hAnsi="Times New Roman"/>
                <w:color w:val="000000"/>
                <w:sz w:val="24"/>
                <w:szCs w:val="24"/>
                <w:lang w:eastAsia="ru-RU"/>
              </w:rPr>
            </w:pPr>
            <w:r w:rsidRPr="00B13C8A">
              <w:rPr>
                <w:rFonts w:ascii="Times New Roman" w:eastAsia="Times New Roman" w:hAnsi="Times New Roman" w:cs="Times New Roman"/>
                <w:color w:val="000000"/>
                <w:sz w:val="24"/>
                <w:szCs w:val="24"/>
                <w:lang w:eastAsia="ru-RU"/>
              </w:rPr>
              <w:t>Перевод рисунка на бумагу.</w:t>
            </w:r>
          </w:p>
        </w:tc>
        <w:tc>
          <w:tcPr>
            <w:tcW w:w="453" w:type="pct"/>
          </w:tcPr>
          <w:p w:rsidR="000B10D6" w:rsidRPr="002773CD" w:rsidRDefault="000B10D6" w:rsidP="005E5BC9">
            <w:pPr>
              <w:shd w:val="clear" w:color="auto" w:fill="FFFFFF"/>
              <w:spacing w:line="253" w:lineRule="atLeast"/>
              <w:jc w:val="both"/>
              <w:rPr>
                <w:rFonts w:ascii="Times New Roman" w:eastAsia="Times New Roman" w:hAnsi="Times New Roman"/>
                <w:color w:val="000000"/>
                <w:sz w:val="24"/>
                <w:szCs w:val="24"/>
                <w:lang w:eastAsia="ru-RU"/>
              </w:rPr>
            </w:pPr>
          </w:p>
        </w:tc>
      </w:tr>
      <w:tr w:rsidR="000B10D6" w:rsidRPr="00C8752A" w:rsidTr="008B2EC2">
        <w:trPr>
          <w:cantSplit/>
          <w:trHeight w:val="978"/>
        </w:trPr>
        <w:tc>
          <w:tcPr>
            <w:tcW w:w="354" w:type="pct"/>
            <w:vMerge/>
            <w:textDirection w:val="btLr"/>
          </w:tcPr>
          <w:p w:rsidR="000B10D6" w:rsidRPr="00971845" w:rsidRDefault="000B10D6" w:rsidP="005E5BC9">
            <w:pPr>
              <w:ind w:left="113" w:right="113"/>
              <w:jc w:val="center"/>
              <w:rPr>
                <w:b/>
                <w:sz w:val="20"/>
                <w:szCs w:val="20"/>
              </w:rPr>
            </w:pPr>
          </w:p>
        </w:tc>
        <w:tc>
          <w:tcPr>
            <w:tcW w:w="274" w:type="pct"/>
            <w:gridSpan w:val="3"/>
          </w:tcPr>
          <w:p w:rsidR="000B10D6" w:rsidRPr="00C8752A" w:rsidRDefault="000B10D6" w:rsidP="005E5BC9">
            <w:r>
              <w:t>8</w:t>
            </w:r>
          </w:p>
        </w:tc>
        <w:tc>
          <w:tcPr>
            <w:tcW w:w="774" w:type="pct"/>
            <w:gridSpan w:val="2"/>
          </w:tcPr>
          <w:p w:rsidR="000B10D6" w:rsidRPr="00C1692B" w:rsidRDefault="000B10D6" w:rsidP="008B2EC2">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D831B7">
              <w:rPr>
                <w:rFonts w:ascii="Times New Roman" w:eastAsia="Times New Roman" w:hAnsi="Times New Roman" w:cs="Times New Roman"/>
                <w:color w:val="000000"/>
                <w:sz w:val="24"/>
                <w:szCs w:val="24"/>
                <w:lang w:eastAsia="ru-RU"/>
              </w:rPr>
              <w:t>Виды резьбы по дереву.</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0B10D6" w:rsidRPr="00C1692B" w:rsidRDefault="000B10D6" w:rsidP="008B2EC2">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B13C8A">
              <w:rPr>
                <w:rFonts w:ascii="Times New Roman" w:eastAsia="Times New Roman" w:hAnsi="Times New Roman" w:cs="Times New Roman"/>
                <w:color w:val="000000"/>
                <w:sz w:val="24"/>
                <w:szCs w:val="24"/>
                <w:lang w:eastAsia="ru-RU"/>
              </w:rPr>
              <w:t>Виды резьбы по дереву</w:t>
            </w:r>
            <w:proofErr w:type="gramStart"/>
            <w:r w:rsidRPr="00B13C8A">
              <w:rPr>
                <w:rFonts w:ascii="Times New Roman" w:eastAsia="Times New Roman" w:hAnsi="Times New Roman" w:cs="Times New Roman"/>
                <w:color w:val="000000"/>
                <w:sz w:val="24"/>
                <w:szCs w:val="24"/>
                <w:lang w:eastAsia="ru-RU"/>
              </w:rPr>
              <w:t xml:space="preserve"> .</w:t>
            </w:r>
            <w:proofErr w:type="gramEnd"/>
            <w:r w:rsidRPr="00B13C8A">
              <w:rPr>
                <w:rFonts w:ascii="Times New Roman" w:eastAsia="Times New Roman" w:hAnsi="Times New Roman" w:cs="Times New Roman"/>
                <w:color w:val="000000"/>
                <w:sz w:val="24"/>
                <w:szCs w:val="24"/>
                <w:lang w:eastAsia="ru-RU"/>
              </w:rPr>
              <w:t>Народные художественные традиции. Виды и особенности резьбы по дереву. Источники орнаментальных узоров. Контурное выпиливание</w:t>
            </w:r>
          </w:p>
        </w:tc>
        <w:tc>
          <w:tcPr>
            <w:tcW w:w="1050" w:type="pct"/>
          </w:tcPr>
          <w:p w:rsidR="000B10D6" w:rsidRPr="00C1692B" w:rsidRDefault="000B10D6" w:rsidP="008B2EC2">
            <w:pPr>
              <w:shd w:val="clear" w:color="auto" w:fill="FFFFFF"/>
              <w:spacing w:line="253" w:lineRule="atLeast"/>
              <w:rPr>
                <w:rFonts w:ascii="Times New Roman" w:eastAsia="Times New Roman" w:hAnsi="Times New Roman" w:cs="Times New Roman"/>
                <w:color w:val="0D0D0D" w:themeColor="text1" w:themeTint="F2"/>
                <w:sz w:val="24"/>
                <w:szCs w:val="24"/>
                <w:lang w:eastAsia="ru-RU"/>
              </w:rPr>
            </w:pPr>
          </w:p>
        </w:tc>
        <w:tc>
          <w:tcPr>
            <w:tcW w:w="453" w:type="pct"/>
          </w:tcPr>
          <w:p w:rsidR="000B10D6" w:rsidRPr="002773CD" w:rsidRDefault="000B10D6" w:rsidP="005E5BC9">
            <w:pPr>
              <w:shd w:val="clear" w:color="auto" w:fill="FFFFFF"/>
              <w:spacing w:line="253" w:lineRule="atLeast"/>
              <w:jc w:val="both"/>
              <w:rPr>
                <w:rFonts w:ascii="Times New Roman" w:eastAsia="Times New Roman" w:hAnsi="Times New Roman"/>
                <w:color w:val="000000"/>
                <w:sz w:val="24"/>
                <w:szCs w:val="24"/>
                <w:lang w:eastAsia="ru-RU"/>
              </w:rPr>
            </w:pPr>
          </w:p>
        </w:tc>
      </w:tr>
      <w:tr w:rsidR="000B10D6" w:rsidRPr="00C8752A" w:rsidTr="008B2EC2">
        <w:trPr>
          <w:cantSplit/>
          <w:trHeight w:val="1280"/>
        </w:trPr>
        <w:tc>
          <w:tcPr>
            <w:tcW w:w="354" w:type="pct"/>
            <w:vMerge/>
            <w:textDirection w:val="btLr"/>
          </w:tcPr>
          <w:p w:rsidR="000B10D6" w:rsidRPr="00971845" w:rsidRDefault="000B10D6" w:rsidP="005E5BC9">
            <w:pPr>
              <w:ind w:left="113" w:right="113"/>
              <w:jc w:val="center"/>
              <w:rPr>
                <w:b/>
                <w:sz w:val="20"/>
                <w:szCs w:val="20"/>
              </w:rPr>
            </w:pPr>
          </w:p>
        </w:tc>
        <w:tc>
          <w:tcPr>
            <w:tcW w:w="274" w:type="pct"/>
            <w:gridSpan w:val="3"/>
          </w:tcPr>
          <w:p w:rsidR="000B10D6" w:rsidRPr="00C8752A" w:rsidRDefault="000B10D6" w:rsidP="005E5BC9">
            <w:r>
              <w:t>9</w:t>
            </w:r>
          </w:p>
        </w:tc>
        <w:tc>
          <w:tcPr>
            <w:tcW w:w="774" w:type="pct"/>
            <w:gridSpan w:val="2"/>
          </w:tcPr>
          <w:p w:rsidR="000B10D6" w:rsidRPr="00A52BBF" w:rsidRDefault="000B10D6" w:rsidP="008B2EC2">
            <w:pPr>
              <w:shd w:val="clear" w:color="auto" w:fill="FFFFFF"/>
              <w:spacing w:line="253" w:lineRule="atLeast"/>
              <w:rPr>
                <w:rFonts w:ascii="Times New Roman" w:eastAsia="Times New Roman" w:hAnsi="Times New Roman" w:cs="Times New Roman"/>
                <w:color w:val="0D0D0D" w:themeColor="text1" w:themeTint="F2"/>
                <w:sz w:val="24"/>
                <w:szCs w:val="24"/>
                <w:lang w:eastAsia="ru-RU"/>
              </w:rPr>
            </w:pPr>
            <w:r w:rsidRPr="00D831B7">
              <w:rPr>
                <w:rFonts w:ascii="Times New Roman" w:eastAsia="Times New Roman" w:hAnsi="Times New Roman" w:cs="Times New Roman"/>
                <w:color w:val="000000"/>
                <w:sz w:val="24"/>
                <w:szCs w:val="24"/>
                <w:lang w:eastAsia="ru-RU"/>
              </w:rPr>
              <w:t>Практическая работа по теме: «Выпиливание лобзиком частей к подвижной игрушке»</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0B10D6" w:rsidRPr="00A52BBF" w:rsidRDefault="000B10D6" w:rsidP="008B2EC2">
            <w:pPr>
              <w:pStyle w:val="a3"/>
              <w:shd w:val="clear" w:color="auto" w:fill="FFFFFF"/>
              <w:spacing w:before="0" w:after="0"/>
              <w:rPr>
                <w:color w:val="0D0D0D" w:themeColor="text1" w:themeTint="F2"/>
              </w:rPr>
            </w:pPr>
            <w:r w:rsidRPr="00B13C8A">
              <w:rPr>
                <w:color w:val="000000"/>
              </w:rPr>
              <w:t xml:space="preserve">Технология выпиливания лобзиком как разновидность оформления изделия Рабочее место </w:t>
            </w:r>
            <w:proofErr w:type="spellStart"/>
            <w:r w:rsidRPr="00B13C8A">
              <w:rPr>
                <w:color w:val="000000"/>
              </w:rPr>
              <w:t>выпиловщика</w:t>
            </w:r>
            <w:proofErr w:type="spellEnd"/>
            <w:r w:rsidRPr="00B13C8A">
              <w:rPr>
                <w:color w:val="000000"/>
              </w:rPr>
              <w:t xml:space="preserve">, первоначальные навыки. Качество выпиливания. </w:t>
            </w:r>
          </w:p>
        </w:tc>
        <w:tc>
          <w:tcPr>
            <w:tcW w:w="1050" w:type="pct"/>
          </w:tcPr>
          <w:p w:rsidR="000B10D6" w:rsidRPr="002773CD" w:rsidRDefault="000B10D6" w:rsidP="008B2EC2">
            <w:pPr>
              <w:pStyle w:val="a3"/>
              <w:shd w:val="clear" w:color="auto" w:fill="FFFFFF"/>
              <w:spacing w:before="0" w:after="0"/>
            </w:pPr>
            <w:proofErr w:type="spellStart"/>
            <w:r w:rsidRPr="00B13C8A">
              <w:rPr>
                <w:color w:val="000000"/>
              </w:rPr>
              <w:t>Пропиловка</w:t>
            </w:r>
            <w:proofErr w:type="spellEnd"/>
            <w:r w:rsidRPr="00B13C8A">
              <w:rPr>
                <w:color w:val="000000"/>
              </w:rPr>
              <w:t xml:space="preserve"> прямых и волнистых линий. </w:t>
            </w:r>
            <w:proofErr w:type="spellStart"/>
            <w:r w:rsidRPr="00B13C8A">
              <w:rPr>
                <w:color w:val="000000"/>
              </w:rPr>
              <w:t>Пропиловка</w:t>
            </w:r>
            <w:proofErr w:type="spellEnd"/>
            <w:r w:rsidRPr="00B13C8A">
              <w:rPr>
                <w:color w:val="000000"/>
              </w:rPr>
              <w:t xml:space="preserve"> тупых углов. Выпиливание острого угла двумя способами. Выпиливание шипов и пазов</w:t>
            </w:r>
          </w:p>
        </w:tc>
        <w:tc>
          <w:tcPr>
            <w:tcW w:w="453" w:type="pct"/>
          </w:tcPr>
          <w:p w:rsidR="000B10D6" w:rsidRPr="002773CD" w:rsidRDefault="000B10D6" w:rsidP="005E5BC9">
            <w:pPr>
              <w:shd w:val="clear" w:color="auto" w:fill="FFFFFF"/>
              <w:spacing w:line="253" w:lineRule="atLeast"/>
              <w:jc w:val="both"/>
              <w:rPr>
                <w:rFonts w:ascii="Times New Roman" w:eastAsia="Times New Roman" w:hAnsi="Times New Roman"/>
                <w:color w:val="000000"/>
                <w:sz w:val="24"/>
                <w:szCs w:val="24"/>
                <w:lang w:eastAsia="ru-RU"/>
              </w:rPr>
            </w:pPr>
          </w:p>
        </w:tc>
      </w:tr>
      <w:tr w:rsidR="000B10D6" w:rsidRPr="00C8752A" w:rsidTr="008B2EC2">
        <w:trPr>
          <w:cantSplit/>
          <w:trHeight w:val="2111"/>
        </w:trPr>
        <w:tc>
          <w:tcPr>
            <w:tcW w:w="354" w:type="pct"/>
            <w:vMerge/>
            <w:textDirection w:val="btLr"/>
          </w:tcPr>
          <w:p w:rsidR="000B10D6" w:rsidRPr="00971845" w:rsidRDefault="000B10D6" w:rsidP="005E5BC9">
            <w:pPr>
              <w:ind w:left="113" w:right="113"/>
              <w:jc w:val="center"/>
              <w:rPr>
                <w:b/>
                <w:sz w:val="20"/>
                <w:szCs w:val="20"/>
              </w:rPr>
            </w:pPr>
          </w:p>
        </w:tc>
        <w:tc>
          <w:tcPr>
            <w:tcW w:w="274" w:type="pct"/>
            <w:gridSpan w:val="3"/>
          </w:tcPr>
          <w:p w:rsidR="000B10D6" w:rsidRPr="00C8752A" w:rsidRDefault="000B10D6" w:rsidP="005E5BC9">
            <w:r>
              <w:t>10</w:t>
            </w:r>
          </w:p>
        </w:tc>
        <w:tc>
          <w:tcPr>
            <w:tcW w:w="774" w:type="pct"/>
            <w:gridSpan w:val="2"/>
          </w:tcPr>
          <w:p w:rsidR="000B10D6" w:rsidRPr="004338C5" w:rsidRDefault="000B10D6" w:rsidP="008B2EC2">
            <w:pPr>
              <w:shd w:val="clear" w:color="auto" w:fill="FFFFFF"/>
              <w:spacing w:line="253" w:lineRule="atLeast"/>
              <w:rPr>
                <w:rFonts w:ascii="Times New Roman" w:eastAsia="Times New Roman" w:hAnsi="Times New Roman"/>
                <w:color w:val="000000"/>
                <w:sz w:val="24"/>
                <w:szCs w:val="24"/>
                <w:lang w:eastAsia="ru-RU"/>
              </w:rPr>
            </w:pPr>
            <w:r w:rsidRPr="00D831B7">
              <w:rPr>
                <w:rFonts w:ascii="Times New Roman" w:eastAsia="Times New Roman" w:hAnsi="Times New Roman" w:cs="Times New Roman"/>
                <w:color w:val="000000"/>
                <w:sz w:val="24"/>
                <w:szCs w:val="24"/>
                <w:lang w:eastAsia="ru-RU"/>
              </w:rPr>
              <w:t>Технология выпиливания лобзиком как разновидность оформления изделия.</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0B10D6" w:rsidRPr="002773CD" w:rsidRDefault="0010400B" w:rsidP="008B2EC2">
            <w:pPr>
              <w:pStyle w:val="a3"/>
              <w:shd w:val="clear" w:color="auto" w:fill="FFFFFF"/>
              <w:spacing w:before="0" w:after="0"/>
              <w:rPr>
                <w:color w:val="000000"/>
              </w:rPr>
            </w:pPr>
            <w:r w:rsidRPr="00B13C8A">
              <w:rPr>
                <w:color w:val="000000"/>
              </w:rPr>
              <w:t>Технические приёмы выпиливания орнамента.</w:t>
            </w:r>
            <w:r>
              <w:rPr>
                <w:color w:val="000000"/>
              </w:rPr>
              <w:t xml:space="preserve"> </w:t>
            </w:r>
            <w:r w:rsidRPr="00B13C8A">
              <w:rPr>
                <w:color w:val="000000"/>
              </w:rPr>
              <w:t xml:space="preserve">Виды </w:t>
            </w:r>
            <w:proofErr w:type="gramStart"/>
            <w:r w:rsidRPr="00B13C8A">
              <w:rPr>
                <w:color w:val="000000"/>
              </w:rPr>
              <w:t>орнамента</w:t>
            </w:r>
            <w:proofErr w:type="gramEnd"/>
            <w:r w:rsidRPr="00B13C8A">
              <w:rPr>
                <w:color w:val="000000"/>
              </w:rPr>
              <w:t xml:space="preserve"> применяемые в работах лобзиком. Фурнитура. Конструкция, форма изделия. Дефекты выпиливания. Художественно-эстетические основы выпиливания лобзиком. </w:t>
            </w:r>
          </w:p>
        </w:tc>
        <w:tc>
          <w:tcPr>
            <w:tcW w:w="1050" w:type="pct"/>
          </w:tcPr>
          <w:p w:rsidR="000B10D6" w:rsidRPr="00A52BBF" w:rsidRDefault="000B10D6" w:rsidP="008B2EC2">
            <w:pPr>
              <w:shd w:val="clear" w:color="auto" w:fill="FFFFFF"/>
              <w:spacing w:line="253" w:lineRule="atLeast"/>
              <w:rPr>
                <w:rFonts w:ascii="Times New Roman" w:eastAsia="Times New Roman" w:hAnsi="Times New Roman" w:cs="Times New Roman"/>
                <w:color w:val="000000"/>
                <w:sz w:val="24"/>
                <w:szCs w:val="24"/>
                <w:lang w:eastAsia="ru-RU"/>
              </w:rPr>
            </w:pPr>
          </w:p>
        </w:tc>
        <w:tc>
          <w:tcPr>
            <w:tcW w:w="453" w:type="pct"/>
          </w:tcPr>
          <w:p w:rsidR="000B10D6" w:rsidRPr="002773CD" w:rsidRDefault="000B10D6" w:rsidP="005E5BC9">
            <w:pPr>
              <w:shd w:val="clear" w:color="auto" w:fill="FFFFFF"/>
              <w:spacing w:line="253" w:lineRule="atLeast"/>
              <w:jc w:val="both"/>
              <w:rPr>
                <w:rFonts w:ascii="Times New Roman" w:eastAsia="Times New Roman" w:hAnsi="Times New Roman"/>
                <w:color w:val="000000"/>
                <w:sz w:val="24"/>
                <w:szCs w:val="24"/>
                <w:lang w:eastAsia="ru-RU"/>
              </w:rPr>
            </w:pPr>
          </w:p>
        </w:tc>
      </w:tr>
      <w:tr w:rsidR="008D7A9C" w:rsidRPr="00C8752A" w:rsidTr="008B2EC2">
        <w:trPr>
          <w:cantSplit/>
          <w:trHeight w:val="1932"/>
        </w:trPr>
        <w:tc>
          <w:tcPr>
            <w:tcW w:w="354" w:type="pct"/>
            <w:vMerge w:val="restart"/>
            <w:tcBorders>
              <w:top w:val="nil"/>
              <w:bottom w:val="single" w:sz="4" w:space="0" w:color="000000"/>
            </w:tcBorders>
            <w:textDirection w:val="btLr"/>
          </w:tcPr>
          <w:p w:rsidR="008D7A9C" w:rsidRPr="00971845" w:rsidRDefault="008D7A9C" w:rsidP="005E5BC9">
            <w:pPr>
              <w:ind w:left="113" w:right="113"/>
              <w:rPr>
                <w:b/>
                <w:sz w:val="20"/>
                <w:szCs w:val="20"/>
              </w:rPr>
            </w:pPr>
            <w:r w:rsidRPr="008D7A9C">
              <w:rPr>
                <w:rFonts w:ascii="Times New Roman" w:eastAsia="Times New Roman" w:hAnsi="Times New Roman" w:cs="Times New Roman"/>
                <w:b/>
                <w:bCs/>
                <w:color w:val="000000"/>
                <w:sz w:val="20"/>
                <w:szCs w:val="24"/>
                <w:lang w:eastAsia="ru-RU"/>
              </w:rPr>
              <w:t>Раздел 2. Выпиливание лобзиком</w:t>
            </w:r>
          </w:p>
        </w:tc>
        <w:tc>
          <w:tcPr>
            <w:tcW w:w="274" w:type="pct"/>
            <w:gridSpan w:val="3"/>
            <w:tcBorders>
              <w:bottom w:val="single" w:sz="4" w:space="0" w:color="000000"/>
            </w:tcBorders>
          </w:tcPr>
          <w:p w:rsidR="008D7A9C" w:rsidRPr="00C8752A" w:rsidRDefault="008D7A9C" w:rsidP="005E5BC9">
            <w:r>
              <w:t>11</w:t>
            </w:r>
          </w:p>
        </w:tc>
        <w:tc>
          <w:tcPr>
            <w:tcW w:w="774" w:type="pct"/>
            <w:gridSpan w:val="2"/>
            <w:tcBorders>
              <w:bottom w:val="single" w:sz="4" w:space="0" w:color="000000"/>
            </w:tcBorders>
          </w:tcPr>
          <w:p w:rsidR="008D7A9C" w:rsidRPr="002773CD" w:rsidRDefault="008D7A9C" w:rsidP="008B2EC2">
            <w:pPr>
              <w:shd w:val="clear" w:color="auto" w:fill="FFFFFF"/>
              <w:spacing w:line="253" w:lineRule="atLeast"/>
              <w:rPr>
                <w:rFonts w:ascii="Times New Roman" w:eastAsia="Times New Roman" w:hAnsi="Times New Roman"/>
                <w:b/>
                <w:color w:val="000000"/>
                <w:sz w:val="24"/>
                <w:szCs w:val="24"/>
                <w:lang w:eastAsia="ru-RU"/>
              </w:rPr>
            </w:pPr>
            <w:r w:rsidRPr="00D831B7">
              <w:rPr>
                <w:rFonts w:ascii="Times New Roman" w:eastAsia="Times New Roman" w:hAnsi="Times New Roman" w:cs="Times New Roman"/>
                <w:color w:val="000000"/>
                <w:sz w:val="24"/>
                <w:szCs w:val="24"/>
                <w:lang w:eastAsia="ru-RU"/>
              </w:rPr>
              <w:t>Практическая работа по теме: «Изготовление подвижной игрушки».</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Borders>
              <w:bottom w:val="single" w:sz="4" w:space="0" w:color="000000"/>
            </w:tcBorders>
          </w:tcPr>
          <w:p w:rsidR="008D7A9C" w:rsidRPr="00A52BBF" w:rsidRDefault="008D7A9C" w:rsidP="008B2EC2">
            <w:pPr>
              <w:shd w:val="clear" w:color="auto" w:fill="FFFFFF"/>
              <w:spacing w:line="253" w:lineRule="atLeast"/>
              <w:rPr>
                <w:rFonts w:ascii="Times New Roman" w:eastAsia="Times New Roman" w:hAnsi="Times New Roman" w:cs="Times New Roman"/>
                <w:b/>
                <w:color w:val="000000"/>
                <w:sz w:val="24"/>
                <w:szCs w:val="24"/>
                <w:lang w:eastAsia="ru-RU"/>
              </w:rPr>
            </w:pPr>
            <w:r w:rsidRPr="00B13C8A">
              <w:rPr>
                <w:rFonts w:ascii="Times New Roman" w:eastAsia="Times New Roman" w:hAnsi="Times New Roman" w:cs="Times New Roman"/>
                <w:color w:val="000000"/>
                <w:sz w:val="24"/>
                <w:szCs w:val="24"/>
                <w:lang w:eastAsia="ru-RU"/>
              </w:rPr>
              <w:t>Технические приёмы выпиливания орнамента.</w:t>
            </w:r>
            <w:r>
              <w:rPr>
                <w:rFonts w:ascii="Times New Roman" w:eastAsia="Times New Roman" w:hAnsi="Times New Roman" w:cs="Times New Roman"/>
                <w:color w:val="000000"/>
                <w:sz w:val="24"/>
                <w:szCs w:val="24"/>
                <w:lang w:eastAsia="ru-RU"/>
              </w:rPr>
              <w:t xml:space="preserve"> </w:t>
            </w:r>
            <w:r w:rsidRPr="00B13C8A">
              <w:rPr>
                <w:rFonts w:ascii="Times New Roman" w:eastAsia="Times New Roman" w:hAnsi="Times New Roman" w:cs="Times New Roman"/>
                <w:color w:val="000000"/>
                <w:sz w:val="24"/>
                <w:szCs w:val="24"/>
                <w:lang w:eastAsia="ru-RU"/>
              </w:rPr>
              <w:t xml:space="preserve">Виды </w:t>
            </w:r>
            <w:proofErr w:type="gramStart"/>
            <w:r w:rsidRPr="00B13C8A">
              <w:rPr>
                <w:rFonts w:ascii="Times New Roman" w:eastAsia="Times New Roman" w:hAnsi="Times New Roman" w:cs="Times New Roman"/>
                <w:color w:val="000000"/>
                <w:sz w:val="24"/>
                <w:szCs w:val="24"/>
                <w:lang w:eastAsia="ru-RU"/>
              </w:rPr>
              <w:t>орнамента</w:t>
            </w:r>
            <w:proofErr w:type="gramEnd"/>
            <w:r w:rsidRPr="00B13C8A">
              <w:rPr>
                <w:rFonts w:ascii="Times New Roman" w:eastAsia="Times New Roman" w:hAnsi="Times New Roman" w:cs="Times New Roman"/>
                <w:color w:val="000000"/>
                <w:sz w:val="24"/>
                <w:szCs w:val="24"/>
                <w:lang w:eastAsia="ru-RU"/>
              </w:rPr>
              <w:t xml:space="preserve"> применяемые в работах лобзиком. Фурнитура. Конструкция, форма изделия. Дефекты выпиливания. Художественно-эстетические основы выпиливания лобзиком.</w:t>
            </w:r>
          </w:p>
        </w:tc>
        <w:tc>
          <w:tcPr>
            <w:tcW w:w="1050" w:type="pct"/>
            <w:tcBorders>
              <w:bottom w:val="single" w:sz="4" w:space="0" w:color="000000"/>
            </w:tcBorders>
          </w:tcPr>
          <w:p w:rsidR="008D7A9C" w:rsidRPr="002773CD" w:rsidRDefault="008D7A9C" w:rsidP="008B2EC2">
            <w:pPr>
              <w:shd w:val="clear" w:color="auto" w:fill="FFFFFF"/>
              <w:spacing w:line="253" w:lineRule="atLeast"/>
              <w:rPr>
                <w:rFonts w:ascii="Times New Roman" w:eastAsia="Times New Roman" w:hAnsi="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Работа </w:t>
            </w:r>
            <w:r w:rsidRPr="00B13C8A">
              <w:rPr>
                <w:rFonts w:ascii="Times New Roman" w:eastAsia="Times New Roman" w:hAnsi="Times New Roman" w:cs="Times New Roman"/>
                <w:color w:val="000000"/>
                <w:sz w:val="24"/>
                <w:szCs w:val="24"/>
                <w:lang w:eastAsia="ru-RU"/>
              </w:rPr>
              <w:t>над конструкцией и формой изделия</w:t>
            </w:r>
          </w:p>
        </w:tc>
        <w:tc>
          <w:tcPr>
            <w:tcW w:w="453" w:type="pct"/>
            <w:tcBorders>
              <w:bottom w:val="single" w:sz="4" w:space="0" w:color="000000"/>
            </w:tcBorders>
          </w:tcPr>
          <w:p w:rsidR="008D7A9C" w:rsidRPr="002773CD" w:rsidRDefault="008D7A9C" w:rsidP="005E5BC9">
            <w:pPr>
              <w:shd w:val="clear" w:color="auto" w:fill="FFFFFF"/>
              <w:spacing w:line="253" w:lineRule="atLeast"/>
              <w:jc w:val="both"/>
              <w:rPr>
                <w:rFonts w:ascii="Times New Roman" w:eastAsia="Times New Roman" w:hAnsi="Times New Roman"/>
                <w:b/>
                <w:color w:val="000000"/>
                <w:sz w:val="24"/>
                <w:szCs w:val="24"/>
                <w:lang w:eastAsia="ru-RU"/>
              </w:rPr>
            </w:pPr>
          </w:p>
        </w:tc>
      </w:tr>
      <w:tr w:rsidR="008D7A9C" w:rsidRPr="00C8752A" w:rsidTr="008B2EC2">
        <w:trPr>
          <w:cantSplit/>
          <w:trHeight w:val="1698"/>
        </w:trPr>
        <w:tc>
          <w:tcPr>
            <w:tcW w:w="354" w:type="pct"/>
            <w:vMerge/>
            <w:tcBorders>
              <w:top w:val="nil"/>
            </w:tcBorders>
            <w:textDirection w:val="btLr"/>
          </w:tcPr>
          <w:p w:rsidR="008D7A9C" w:rsidRPr="00971845" w:rsidRDefault="008D7A9C" w:rsidP="005E5BC9">
            <w:pPr>
              <w:ind w:left="113" w:right="113"/>
              <w:jc w:val="center"/>
              <w:rPr>
                <w:b/>
                <w:sz w:val="20"/>
                <w:szCs w:val="20"/>
              </w:rPr>
            </w:pPr>
          </w:p>
        </w:tc>
        <w:tc>
          <w:tcPr>
            <w:tcW w:w="274" w:type="pct"/>
            <w:gridSpan w:val="3"/>
          </w:tcPr>
          <w:p w:rsidR="008D7A9C" w:rsidRPr="00C8752A" w:rsidRDefault="008D7A9C" w:rsidP="005E5BC9">
            <w:r>
              <w:t>12</w:t>
            </w:r>
          </w:p>
        </w:tc>
        <w:tc>
          <w:tcPr>
            <w:tcW w:w="774" w:type="pct"/>
            <w:gridSpan w:val="2"/>
          </w:tcPr>
          <w:p w:rsidR="008D7A9C" w:rsidRPr="002773CD" w:rsidRDefault="008D7A9C" w:rsidP="008B2EC2">
            <w:pPr>
              <w:shd w:val="clear" w:color="auto" w:fill="FFFFFF"/>
              <w:spacing w:line="253" w:lineRule="atLeast"/>
              <w:rPr>
                <w:rFonts w:ascii="Times New Roman" w:eastAsia="Times New Roman" w:hAnsi="Times New Roman"/>
                <w:color w:val="000000"/>
                <w:sz w:val="24"/>
                <w:szCs w:val="24"/>
                <w:lang w:eastAsia="ru-RU"/>
              </w:rPr>
            </w:pPr>
            <w:r w:rsidRPr="00D831B7">
              <w:rPr>
                <w:rFonts w:ascii="Times New Roman" w:eastAsia="Times New Roman" w:hAnsi="Times New Roman" w:cs="Times New Roman"/>
                <w:color w:val="000000"/>
                <w:sz w:val="24"/>
                <w:szCs w:val="24"/>
                <w:lang w:eastAsia="ru-RU"/>
              </w:rPr>
              <w:t>Технические приёмы выпиливания орнамента. Орнамент и его распределение на изделии.</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D7A9C" w:rsidRPr="002773CD" w:rsidRDefault="008D7A9C" w:rsidP="008B2EC2">
            <w:pPr>
              <w:shd w:val="clear" w:color="auto" w:fill="FFFFFF"/>
              <w:spacing w:line="253" w:lineRule="atLeast"/>
              <w:rPr>
                <w:rFonts w:ascii="Times New Roman" w:eastAsia="Times New Roman" w:hAnsi="Times New Roman"/>
                <w:color w:val="000000"/>
                <w:sz w:val="24"/>
                <w:szCs w:val="24"/>
                <w:lang w:eastAsia="ru-RU"/>
              </w:rPr>
            </w:pPr>
            <w:r w:rsidRPr="00B13C8A">
              <w:rPr>
                <w:rFonts w:ascii="Times New Roman" w:eastAsia="Times New Roman" w:hAnsi="Times New Roman" w:cs="Times New Roman"/>
                <w:color w:val="000000"/>
                <w:sz w:val="24"/>
                <w:szCs w:val="24"/>
                <w:lang w:eastAsia="ru-RU"/>
              </w:rPr>
              <w:t>Орнаменты, применяемые в работах лобзиком. Орнамент. Геометрический орнамент. Растительный орнамент. Каллиграфический орнамент. Фантастический орнамент. Животный орнамент. Геральдический орнамент. Сетчатый орнамент (узор)</w:t>
            </w:r>
          </w:p>
        </w:tc>
        <w:tc>
          <w:tcPr>
            <w:tcW w:w="1050" w:type="pct"/>
          </w:tcPr>
          <w:p w:rsidR="008D7A9C" w:rsidRPr="00A52BBF" w:rsidRDefault="008D7A9C" w:rsidP="008B2EC2">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p>
        </w:tc>
        <w:tc>
          <w:tcPr>
            <w:tcW w:w="453" w:type="pct"/>
          </w:tcPr>
          <w:p w:rsidR="008D7A9C" w:rsidRPr="002773CD" w:rsidRDefault="008D7A9C" w:rsidP="005E5BC9">
            <w:pPr>
              <w:shd w:val="clear" w:color="auto" w:fill="FFFFFF"/>
              <w:spacing w:line="253" w:lineRule="atLeast"/>
              <w:jc w:val="both"/>
              <w:rPr>
                <w:rFonts w:ascii="Times New Roman" w:eastAsia="Times New Roman" w:hAnsi="Times New Roman"/>
                <w:color w:val="000000"/>
                <w:sz w:val="24"/>
                <w:szCs w:val="24"/>
                <w:lang w:eastAsia="ru-RU"/>
              </w:rPr>
            </w:pPr>
          </w:p>
        </w:tc>
      </w:tr>
      <w:tr w:rsidR="008D7A9C" w:rsidRPr="00C8752A" w:rsidTr="00FE3819">
        <w:trPr>
          <w:cantSplit/>
          <w:trHeight w:val="2832"/>
        </w:trPr>
        <w:tc>
          <w:tcPr>
            <w:tcW w:w="354" w:type="pct"/>
            <w:vMerge/>
            <w:tcBorders>
              <w:top w:val="nil"/>
            </w:tcBorders>
            <w:textDirection w:val="btLr"/>
          </w:tcPr>
          <w:p w:rsidR="008D7A9C" w:rsidRPr="00971845" w:rsidRDefault="008D7A9C" w:rsidP="005E5BC9">
            <w:pPr>
              <w:ind w:left="113" w:right="113"/>
              <w:jc w:val="center"/>
              <w:rPr>
                <w:b/>
                <w:sz w:val="20"/>
                <w:szCs w:val="20"/>
              </w:rPr>
            </w:pPr>
          </w:p>
        </w:tc>
        <w:tc>
          <w:tcPr>
            <w:tcW w:w="274" w:type="pct"/>
            <w:gridSpan w:val="3"/>
          </w:tcPr>
          <w:p w:rsidR="008D7A9C" w:rsidRPr="00C8752A" w:rsidRDefault="008D7A9C" w:rsidP="005E5BC9">
            <w:r>
              <w:t>13</w:t>
            </w:r>
          </w:p>
        </w:tc>
        <w:tc>
          <w:tcPr>
            <w:tcW w:w="774" w:type="pct"/>
            <w:gridSpan w:val="2"/>
          </w:tcPr>
          <w:p w:rsidR="008D7A9C" w:rsidRPr="002773CD" w:rsidRDefault="008D7A9C" w:rsidP="008B2EC2">
            <w:pPr>
              <w:shd w:val="clear" w:color="auto" w:fill="FFFFFF"/>
              <w:spacing w:line="253" w:lineRule="atLeast"/>
              <w:rPr>
                <w:rFonts w:ascii="Times New Roman" w:eastAsia="Times New Roman" w:hAnsi="Times New Roman"/>
                <w:color w:val="000000"/>
                <w:sz w:val="24"/>
                <w:szCs w:val="24"/>
                <w:lang w:eastAsia="ru-RU"/>
              </w:rPr>
            </w:pPr>
            <w:r w:rsidRPr="00D831B7">
              <w:rPr>
                <w:rFonts w:ascii="Times New Roman" w:eastAsia="Times New Roman" w:hAnsi="Times New Roman" w:cs="Times New Roman"/>
                <w:color w:val="000000"/>
                <w:sz w:val="24"/>
                <w:szCs w:val="24"/>
                <w:lang w:eastAsia="ru-RU"/>
              </w:rPr>
              <w:t>Практическая работа по теме: «Перевод рисунка и выполнение орнамента рамки для фотографии»</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D7A9C" w:rsidRPr="00FE3819" w:rsidRDefault="008D7A9C" w:rsidP="00FE3819">
            <w:pPr>
              <w:shd w:val="clear" w:color="auto" w:fill="FFFFFF"/>
              <w:spacing w:line="240" w:lineRule="auto"/>
              <w:ind w:left="57" w:right="57"/>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Орнамент и его распределение на изделии Центр композиции. Техника выполнения орнамента при выпиловочных работах. Использование природных форм. Практическая работа по теме: «Перевод рисунка и выполнение орнамента рамки для фотографии» Отделочные материалы. Нетрадиционные ма</w:t>
            </w:r>
            <w:r w:rsidR="00FE3819">
              <w:rPr>
                <w:rFonts w:ascii="Times New Roman" w:eastAsia="Times New Roman" w:hAnsi="Times New Roman" w:cs="Times New Roman"/>
                <w:color w:val="000000"/>
                <w:sz w:val="24"/>
                <w:szCs w:val="24"/>
                <w:lang w:eastAsia="ru-RU"/>
              </w:rPr>
              <w:t xml:space="preserve">териалы. Облицовывание шпоном. </w:t>
            </w:r>
          </w:p>
        </w:tc>
        <w:tc>
          <w:tcPr>
            <w:tcW w:w="1050" w:type="pct"/>
          </w:tcPr>
          <w:p w:rsidR="008D7A9C" w:rsidRPr="002773CD" w:rsidRDefault="008D7A9C" w:rsidP="008B2EC2">
            <w:pPr>
              <w:shd w:val="clear" w:color="auto" w:fill="FFFFFF"/>
              <w:spacing w:line="253"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Изготовление изделия</w:t>
            </w:r>
          </w:p>
        </w:tc>
        <w:tc>
          <w:tcPr>
            <w:tcW w:w="453" w:type="pct"/>
          </w:tcPr>
          <w:p w:rsidR="008D7A9C" w:rsidRPr="002773CD" w:rsidRDefault="008D7A9C" w:rsidP="005E5BC9">
            <w:pPr>
              <w:shd w:val="clear" w:color="auto" w:fill="FFFFFF"/>
              <w:spacing w:line="253" w:lineRule="atLeast"/>
              <w:jc w:val="both"/>
              <w:rPr>
                <w:rFonts w:ascii="Times New Roman" w:eastAsia="Times New Roman" w:hAnsi="Times New Roman"/>
                <w:color w:val="000000"/>
                <w:sz w:val="24"/>
                <w:szCs w:val="24"/>
                <w:lang w:eastAsia="ru-RU"/>
              </w:rPr>
            </w:pPr>
          </w:p>
        </w:tc>
      </w:tr>
      <w:tr w:rsidR="008D7A9C" w:rsidRPr="00C8752A" w:rsidTr="008B2EC2">
        <w:trPr>
          <w:cantSplit/>
          <w:trHeight w:val="2894"/>
        </w:trPr>
        <w:tc>
          <w:tcPr>
            <w:tcW w:w="354" w:type="pct"/>
            <w:vMerge/>
            <w:tcBorders>
              <w:top w:val="nil"/>
            </w:tcBorders>
            <w:textDirection w:val="btLr"/>
          </w:tcPr>
          <w:p w:rsidR="008D7A9C" w:rsidRPr="00971845" w:rsidRDefault="008D7A9C" w:rsidP="005E5BC9">
            <w:pPr>
              <w:ind w:left="113" w:right="113"/>
              <w:jc w:val="center"/>
              <w:rPr>
                <w:b/>
                <w:sz w:val="20"/>
                <w:szCs w:val="20"/>
              </w:rPr>
            </w:pPr>
          </w:p>
        </w:tc>
        <w:tc>
          <w:tcPr>
            <w:tcW w:w="274" w:type="pct"/>
            <w:gridSpan w:val="3"/>
          </w:tcPr>
          <w:p w:rsidR="008D7A9C" w:rsidRPr="00C8752A" w:rsidRDefault="00FE3819" w:rsidP="005E5BC9">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-544830</wp:posOffset>
                      </wp:positionH>
                      <wp:positionV relativeFrom="paragraph">
                        <wp:posOffset>1824990</wp:posOffset>
                      </wp:positionV>
                      <wp:extent cx="476250" cy="0"/>
                      <wp:effectExtent l="7620" t="5715" r="1143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3A36837" id="_x0000_t32" coordsize="21600,21600" o:spt="32" o:oned="t" path="m,l21600,21600e" filled="f">
                      <v:path arrowok="t" fillok="f" o:connecttype="none"/>
                      <o:lock v:ext="edit" shapetype="t"/>
                    </v:shapetype>
                    <v:shape id="AutoShape 2" o:spid="_x0000_s1026" type="#_x0000_t32" style="position:absolute;margin-left:-42.9pt;margin-top:143.7pt;width: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iF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"/>
                  </w:pict>
                </mc:Fallback>
              </mc:AlternateContent>
            </w:r>
            <w:r w:rsidR="008D7A9C">
              <w:t>14</w:t>
            </w:r>
          </w:p>
        </w:tc>
        <w:tc>
          <w:tcPr>
            <w:tcW w:w="774" w:type="pct"/>
            <w:gridSpan w:val="2"/>
          </w:tcPr>
          <w:p w:rsidR="008D7A9C" w:rsidRPr="002773CD" w:rsidRDefault="008D7A9C" w:rsidP="008B2EC2">
            <w:pPr>
              <w:shd w:val="clear" w:color="auto" w:fill="FFFFFF"/>
              <w:spacing w:line="253" w:lineRule="atLeast"/>
              <w:rPr>
                <w:rFonts w:ascii="Times New Roman" w:eastAsia="Times New Roman" w:hAnsi="Times New Roman"/>
                <w:color w:val="000000"/>
                <w:sz w:val="24"/>
                <w:szCs w:val="24"/>
                <w:lang w:eastAsia="ru-RU"/>
              </w:rPr>
            </w:pPr>
            <w:r w:rsidRPr="00D831B7">
              <w:rPr>
                <w:rFonts w:ascii="Times New Roman" w:eastAsia="Times New Roman" w:hAnsi="Times New Roman" w:cs="Times New Roman"/>
                <w:color w:val="000000"/>
                <w:sz w:val="24"/>
                <w:szCs w:val="24"/>
                <w:lang w:eastAsia="ru-RU"/>
              </w:rPr>
              <w:t>Практическая работа по теме: «Перевод рисунка и выполнение орнамента рамки для фотографии»</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D7A9C" w:rsidRPr="008D7A9C" w:rsidRDefault="008D7A9C" w:rsidP="008B2EC2">
            <w:pPr>
              <w:shd w:val="clear" w:color="auto" w:fill="FFFFFF"/>
              <w:spacing w:line="240" w:lineRule="auto"/>
              <w:ind w:left="57" w:right="57"/>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Орнамент и его распределение на изделии Центр композиции. Техника выполнения орнамента при выпиловочных работах. Использование природных форм. Практическая работа по теме: «Перевод рисунка и выполнение орнамента рамки для фотографии» Отделочные материалы. Нетрадиционные материалы. Облицовывание шпоном.</w:t>
            </w:r>
          </w:p>
        </w:tc>
        <w:tc>
          <w:tcPr>
            <w:tcW w:w="1050" w:type="pct"/>
          </w:tcPr>
          <w:p w:rsidR="008D7A9C" w:rsidRPr="001074C4" w:rsidRDefault="008D7A9C" w:rsidP="008B2EC2">
            <w:pPr>
              <w:shd w:val="clear" w:color="auto" w:fill="FFFFFF"/>
              <w:spacing w:line="253" w:lineRule="atLeast"/>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olor w:val="000000"/>
                <w:sz w:val="24"/>
                <w:szCs w:val="24"/>
                <w:lang w:eastAsia="ru-RU"/>
              </w:rPr>
              <w:t>Изготовление изделия</w:t>
            </w:r>
          </w:p>
        </w:tc>
        <w:tc>
          <w:tcPr>
            <w:tcW w:w="453" w:type="pct"/>
          </w:tcPr>
          <w:p w:rsidR="008D7A9C" w:rsidRPr="002773CD" w:rsidRDefault="008D7A9C" w:rsidP="005E5BC9">
            <w:pPr>
              <w:shd w:val="clear" w:color="auto" w:fill="FFFFFF"/>
              <w:spacing w:line="253" w:lineRule="atLeast"/>
              <w:jc w:val="both"/>
              <w:rPr>
                <w:rFonts w:ascii="Times New Roman" w:eastAsia="Times New Roman" w:hAnsi="Times New Roman"/>
                <w:color w:val="000000"/>
                <w:sz w:val="24"/>
                <w:szCs w:val="24"/>
                <w:lang w:eastAsia="ru-RU"/>
              </w:rPr>
            </w:pPr>
          </w:p>
        </w:tc>
      </w:tr>
      <w:tr w:rsidR="008D7A9C" w:rsidRPr="00C8752A" w:rsidTr="008B2EC2">
        <w:trPr>
          <w:cantSplit/>
          <w:trHeight w:val="1391"/>
        </w:trPr>
        <w:tc>
          <w:tcPr>
            <w:tcW w:w="354" w:type="pct"/>
            <w:vMerge/>
            <w:tcBorders>
              <w:top w:val="nil"/>
            </w:tcBorders>
            <w:textDirection w:val="btLr"/>
          </w:tcPr>
          <w:p w:rsidR="008D7A9C" w:rsidRPr="00971845" w:rsidRDefault="008D7A9C" w:rsidP="005E5BC9">
            <w:pPr>
              <w:ind w:left="113" w:right="113"/>
              <w:jc w:val="center"/>
              <w:rPr>
                <w:b/>
                <w:sz w:val="20"/>
                <w:szCs w:val="20"/>
              </w:rPr>
            </w:pPr>
          </w:p>
        </w:tc>
        <w:tc>
          <w:tcPr>
            <w:tcW w:w="274" w:type="pct"/>
            <w:gridSpan w:val="3"/>
            <w:tcBorders>
              <w:top w:val="single" w:sz="4" w:space="0" w:color="auto"/>
            </w:tcBorders>
          </w:tcPr>
          <w:p w:rsidR="008D7A9C" w:rsidRPr="00524CED" w:rsidRDefault="008D7A9C" w:rsidP="005E5BC9">
            <w:pPr>
              <w:rPr>
                <w:b/>
                <w:color w:val="FF0000"/>
              </w:rPr>
            </w:pPr>
            <w:r w:rsidRPr="00524CED">
              <w:rPr>
                <w:b/>
                <w:color w:val="FF0000"/>
              </w:rPr>
              <w:t>15</w:t>
            </w:r>
          </w:p>
        </w:tc>
        <w:tc>
          <w:tcPr>
            <w:tcW w:w="774" w:type="pct"/>
            <w:gridSpan w:val="2"/>
            <w:tcBorders>
              <w:top w:val="single" w:sz="4" w:space="0" w:color="auto"/>
            </w:tcBorders>
          </w:tcPr>
          <w:p w:rsidR="008D7A9C" w:rsidRPr="0031700A" w:rsidRDefault="009F1F9E" w:rsidP="008B2EC2">
            <w:pPr>
              <w:shd w:val="clear" w:color="auto" w:fill="FFFFFF"/>
              <w:spacing w:line="253" w:lineRule="atLeast"/>
              <w:rPr>
                <w:rFonts w:ascii="Times New Roman" w:eastAsia="Times New Roman" w:hAnsi="Times New Roman"/>
                <w:sz w:val="24"/>
                <w:szCs w:val="24"/>
                <w:lang w:eastAsia="ru-RU"/>
              </w:rPr>
            </w:pPr>
            <w:r w:rsidRPr="0031700A">
              <w:rPr>
                <w:rFonts w:ascii="Times New Roman" w:eastAsia="Times New Roman" w:hAnsi="Times New Roman" w:cs="Times New Roman"/>
                <w:sz w:val="24"/>
                <w:szCs w:val="24"/>
                <w:lang w:eastAsia="ru-RU"/>
              </w:rPr>
              <w:t>История выжигания. Инструменты и приспособления для выполнения работ по выжиганию.</w:t>
            </w:r>
            <w:r w:rsidR="00FE3819">
              <w:rPr>
                <w:rFonts w:ascii="Times New Roman" w:eastAsia="Times New Roman" w:hAnsi="Times New Roman" w:cs="Times New Roman"/>
                <w:sz w:val="24"/>
                <w:szCs w:val="24"/>
                <w:lang w:eastAsia="ru-RU"/>
              </w:rPr>
              <w:t>-</w:t>
            </w:r>
            <w:r w:rsidR="00FE3819" w:rsidRPr="00FE3819">
              <w:rPr>
                <w:rFonts w:ascii="Times New Roman" w:eastAsia="Times New Roman" w:hAnsi="Times New Roman" w:cs="Times New Roman"/>
                <w:b/>
                <w:sz w:val="24"/>
                <w:szCs w:val="24"/>
                <w:lang w:eastAsia="ru-RU"/>
              </w:rPr>
              <w:t>1ч</w:t>
            </w:r>
          </w:p>
        </w:tc>
        <w:tc>
          <w:tcPr>
            <w:tcW w:w="2095" w:type="pct"/>
            <w:tcBorders>
              <w:top w:val="single" w:sz="4" w:space="0" w:color="auto"/>
            </w:tcBorders>
          </w:tcPr>
          <w:p w:rsidR="008D7A9C" w:rsidRPr="0031700A" w:rsidRDefault="009F1F9E" w:rsidP="008B2EC2">
            <w:pPr>
              <w:shd w:val="clear" w:color="auto" w:fill="FFFFFF"/>
              <w:spacing w:line="253" w:lineRule="atLeast"/>
              <w:rPr>
                <w:rFonts w:ascii="Times New Roman" w:eastAsia="Times New Roman" w:hAnsi="Times New Roman"/>
                <w:sz w:val="24"/>
                <w:szCs w:val="24"/>
                <w:lang w:eastAsia="ru-RU"/>
              </w:rPr>
            </w:pPr>
            <w:r w:rsidRPr="0031700A">
              <w:rPr>
                <w:rFonts w:ascii="Times New Roman" w:eastAsia="Times New Roman" w:hAnsi="Times New Roman" w:cs="Times New Roman"/>
                <w:sz w:val="24"/>
                <w:szCs w:val="24"/>
                <w:lang w:eastAsia="ru-RU"/>
              </w:rPr>
              <w:t xml:space="preserve">   История выжигания. Выжигание – творческий и увлекательный процесс. Появление выжигания. Искусство выжигания русских мастеров. Троицкая (Сергиево – </w:t>
            </w:r>
            <w:proofErr w:type="spellStart"/>
            <w:r w:rsidRPr="0031700A">
              <w:rPr>
                <w:rFonts w:ascii="Times New Roman" w:eastAsia="Times New Roman" w:hAnsi="Times New Roman" w:cs="Times New Roman"/>
                <w:sz w:val="24"/>
                <w:szCs w:val="24"/>
                <w:lang w:eastAsia="ru-RU"/>
              </w:rPr>
              <w:t>Пасадская</w:t>
            </w:r>
            <w:proofErr w:type="spellEnd"/>
            <w:r w:rsidRPr="0031700A">
              <w:rPr>
                <w:rFonts w:ascii="Times New Roman" w:eastAsia="Times New Roman" w:hAnsi="Times New Roman" w:cs="Times New Roman"/>
                <w:sz w:val="24"/>
                <w:szCs w:val="24"/>
                <w:lang w:eastAsia="ru-RU"/>
              </w:rPr>
              <w:t xml:space="preserve">) </w:t>
            </w:r>
            <w:proofErr w:type="spellStart"/>
            <w:r w:rsidRPr="0031700A">
              <w:rPr>
                <w:rFonts w:ascii="Times New Roman" w:eastAsia="Times New Roman" w:hAnsi="Times New Roman" w:cs="Times New Roman"/>
                <w:sz w:val="24"/>
                <w:szCs w:val="24"/>
                <w:lang w:eastAsia="ru-RU"/>
              </w:rPr>
              <w:t>выжженая</w:t>
            </w:r>
            <w:proofErr w:type="spellEnd"/>
            <w:r w:rsidRPr="0031700A">
              <w:rPr>
                <w:rFonts w:ascii="Times New Roman" w:eastAsia="Times New Roman" w:hAnsi="Times New Roman" w:cs="Times New Roman"/>
                <w:sz w:val="24"/>
                <w:szCs w:val="24"/>
                <w:lang w:eastAsia="ru-RU"/>
              </w:rPr>
              <w:t xml:space="preserve"> игрушка. </w:t>
            </w:r>
            <w:proofErr w:type="spellStart"/>
            <w:r w:rsidRPr="0031700A">
              <w:rPr>
                <w:rFonts w:ascii="Times New Roman" w:eastAsia="Times New Roman" w:hAnsi="Times New Roman" w:cs="Times New Roman"/>
                <w:sz w:val="24"/>
                <w:szCs w:val="24"/>
                <w:lang w:eastAsia="ru-RU"/>
              </w:rPr>
              <w:t>Полоховско-майдановское</w:t>
            </w:r>
            <w:proofErr w:type="spellEnd"/>
            <w:r w:rsidRPr="0031700A">
              <w:rPr>
                <w:rFonts w:ascii="Times New Roman" w:eastAsia="Times New Roman" w:hAnsi="Times New Roman" w:cs="Times New Roman"/>
                <w:sz w:val="24"/>
                <w:szCs w:val="24"/>
                <w:lang w:eastAsia="ru-RU"/>
              </w:rPr>
              <w:t xml:space="preserve"> выжигание ТБ при работе с </w:t>
            </w:r>
            <w:proofErr w:type="spellStart"/>
            <w:r w:rsidRPr="0031700A">
              <w:rPr>
                <w:rFonts w:ascii="Times New Roman" w:eastAsia="Times New Roman" w:hAnsi="Times New Roman" w:cs="Times New Roman"/>
                <w:sz w:val="24"/>
                <w:szCs w:val="24"/>
                <w:lang w:eastAsia="ru-RU"/>
              </w:rPr>
              <w:t>электровыжигателем</w:t>
            </w:r>
            <w:proofErr w:type="spellEnd"/>
          </w:p>
        </w:tc>
        <w:tc>
          <w:tcPr>
            <w:tcW w:w="1050" w:type="pct"/>
          </w:tcPr>
          <w:p w:rsidR="008D7A9C" w:rsidRPr="00A52BBF" w:rsidRDefault="008D7A9C" w:rsidP="008B2EC2">
            <w:pPr>
              <w:shd w:val="clear" w:color="auto" w:fill="FFFFFF"/>
              <w:spacing w:line="253" w:lineRule="atLeast"/>
              <w:rPr>
                <w:rFonts w:ascii="Times New Roman" w:eastAsia="Times New Roman" w:hAnsi="Times New Roman" w:cs="Times New Roman"/>
                <w:color w:val="000000"/>
                <w:sz w:val="24"/>
                <w:szCs w:val="24"/>
                <w:lang w:eastAsia="ru-RU"/>
              </w:rPr>
            </w:pPr>
          </w:p>
        </w:tc>
        <w:tc>
          <w:tcPr>
            <w:tcW w:w="453" w:type="pct"/>
          </w:tcPr>
          <w:p w:rsidR="008D7A9C" w:rsidRPr="002773CD" w:rsidRDefault="008D7A9C" w:rsidP="005E5BC9">
            <w:pPr>
              <w:shd w:val="clear" w:color="auto" w:fill="FFFFFF"/>
              <w:spacing w:line="253" w:lineRule="atLeast"/>
              <w:jc w:val="both"/>
              <w:rPr>
                <w:rFonts w:ascii="Times New Roman" w:eastAsia="Times New Roman" w:hAnsi="Times New Roman"/>
                <w:color w:val="000000"/>
                <w:sz w:val="24"/>
                <w:szCs w:val="24"/>
                <w:lang w:eastAsia="ru-RU"/>
              </w:rPr>
            </w:pPr>
          </w:p>
        </w:tc>
      </w:tr>
      <w:tr w:rsidR="008D7A9C" w:rsidRPr="00C8752A" w:rsidTr="008B2EC2">
        <w:trPr>
          <w:cantSplit/>
          <w:trHeight w:val="1416"/>
        </w:trPr>
        <w:tc>
          <w:tcPr>
            <w:tcW w:w="354" w:type="pct"/>
            <w:vMerge/>
            <w:tcBorders>
              <w:top w:val="nil"/>
            </w:tcBorders>
            <w:textDirection w:val="btLr"/>
          </w:tcPr>
          <w:p w:rsidR="008D7A9C" w:rsidRPr="00971845" w:rsidRDefault="008D7A9C" w:rsidP="005E5BC9">
            <w:pPr>
              <w:ind w:left="113" w:right="113"/>
              <w:jc w:val="center"/>
              <w:rPr>
                <w:b/>
                <w:sz w:val="20"/>
                <w:szCs w:val="20"/>
              </w:rPr>
            </w:pPr>
          </w:p>
        </w:tc>
        <w:tc>
          <w:tcPr>
            <w:tcW w:w="274" w:type="pct"/>
            <w:gridSpan w:val="3"/>
          </w:tcPr>
          <w:p w:rsidR="008D7A9C" w:rsidRPr="00C8752A" w:rsidRDefault="008D7A9C" w:rsidP="005E5BC9">
            <w:r>
              <w:t>16</w:t>
            </w:r>
          </w:p>
        </w:tc>
        <w:tc>
          <w:tcPr>
            <w:tcW w:w="774" w:type="pct"/>
            <w:gridSpan w:val="2"/>
          </w:tcPr>
          <w:p w:rsidR="008D7A9C" w:rsidRPr="002773CD" w:rsidRDefault="0031700A" w:rsidP="008B2EC2">
            <w:pPr>
              <w:shd w:val="clear" w:color="auto" w:fill="FFFFFF"/>
              <w:spacing w:line="253" w:lineRule="atLeast"/>
              <w:rPr>
                <w:rFonts w:ascii="Times New Roman" w:eastAsia="Times New Roman" w:hAnsi="Times New Roman"/>
                <w:color w:val="000000"/>
                <w:sz w:val="24"/>
                <w:szCs w:val="24"/>
                <w:lang w:eastAsia="ru-RU"/>
              </w:rPr>
            </w:pPr>
            <w:r w:rsidRPr="00D831B7">
              <w:rPr>
                <w:rFonts w:ascii="Times New Roman" w:eastAsia="Times New Roman" w:hAnsi="Times New Roman" w:cs="Times New Roman"/>
                <w:color w:val="000000"/>
                <w:sz w:val="24"/>
                <w:szCs w:val="24"/>
                <w:lang w:eastAsia="ru-RU"/>
              </w:rPr>
              <w:t>Декорирование изделий выжиганием. Основы композиции.</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D7A9C" w:rsidRPr="001074C4" w:rsidRDefault="0031700A" w:rsidP="008B2E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Правила поведения и техники безопасности в учебной мастерской. Правила пожарной и электробезопасности. Правила промышленной санитарии и личной гигиены при производстве художественных изделий из дерева.</w:t>
            </w:r>
          </w:p>
        </w:tc>
        <w:tc>
          <w:tcPr>
            <w:tcW w:w="1050" w:type="pct"/>
          </w:tcPr>
          <w:p w:rsidR="008D7A9C" w:rsidRPr="001074C4" w:rsidRDefault="008D7A9C" w:rsidP="008B2EC2">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453" w:type="pct"/>
          </w:tcPr>
          <w:p w:rsidR="008D7A9C" w:rsidRPr="002773CD" w:rsidRDefault="008D7A9C" w:rsidP="005E5BC9">
            <w:pPr>
              <w:shd w:val="clear" w:color="auto" w:fill="FFFFFF"/>
              <w:spacing w:line="253" w:lineRule="atLeast"/>
              <w:jc w:val="both"/>
              <w:rPr>
                <w:rFonts w:ascii="Times New Roman" w:eastAsia="Times New Roman" w:hAnsi="Times New Roman"/>
                <w:color w:val="000000"/>
                <w:sz w:val="24"/>
                <w:szCs w:val="24"/>
                <w:lang w:eastAsia="ru-RU"/>
              </w:rPr>
            </w:pPr>
          </w:p>
        </w:tc>
      </w:tr>
      <w:tr w:rsidR="008D7A9C" w:rsidRPr="00C8752A" w:rsidTr="008B2EC2">
        <w:trPr>
          <w:cantSplit/>
          <w:trHeight w:val="848"/>
        </w:trPr>
        <w:tc>
          <w:tcPr>
            <w:tcW w:w="354" w:type="pct"/>
            <w:vMerge/>
            <w:tcBorders>
              <w:top w:val="nil"/>
            </w:tcBorders>
            <w:textDirection w:val="btLr"/>
          </w:tcPr>
          <w:p w:rsidR="008D7A9C" w:rsidRPr="00971845" w:rsidRDefault="008D7A9C" w:rsidP="005E5BC9">
            <w:pPr>
              <w:ind w:left="113" w:right="113"/>
              <w:jc w:val="center"/>
              <w:rPr>
                <w:b/>
                <w:sz w:val="20"/>
                <w:szCs w:val="20"/>
              </w:rPr>
            </w:pPr>
          </w:p>
        </w:tc>
        <w:tc>
          <w:tcPr>
            <w:tcW w:w="274" w:type="pct"/>
            <w:gridSpan w:val="3"/>
          </w:tcPr>
          <w:p w:rsidR="008D7A9C" w:rsidRPr="00C8752A" w:rsidRDefault="008D7A9C" w:rsidP="005E5BC9">
            <w:r>
              <w:t>17</w:t>
            </w:r>
          </w:p>
        </w:tc>
        <w:tc>
          <w:tcPr>
            <w:tcW w:w="774" w:type="pct"/>
            <w:gridSpan w:val="2"/>
          </w:tcPr>
          <w:p w:rsidR="008D7A9C" w:rsidRPr="002773CD" w:rsidRDefault="0031700A" w:rsidP="008B2EC2">
            <w:pPr>
              <w:shd w:val="clear" w:color="auto" w:fill="FFFFFF"/>
              <w:spacing w:line="253" w:lineRule="atLeast"/>
              <w:rPr>
                <w:rFonts w:ascii="Times New Roman" w:eastAsia="Times New Roman" w:hAnsi="Times New Roman"/>
                <w:color w:val="000000"/>
                <w:sz w:val="24"/>
                <w:szCs w:val="24"/>
                <w:lang w:eastAsia="ru-RU"/>
              </w:rPr>
            </w:pPr>
            <w:r w:rsidRPr="00D831B7">
              <w:rPr>
                <w:rFonts w:ascii="Times New Roman" w:eastAsia="Times New Roman" w:hAnsi="Times New Roman" w:cs="Times New Roman"/>
                <w:color w:val="000000"/>
                <w:sz w:val="24"/>
                <w:szCs w:val="24"/>
                <w:lang w:eastAsia="ru-RU"/>
              </w:rPr>
              <w:t>Практическая работа по теме: «Контурное выжигание»</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D7A9C" w:rsidRPr="001074C4" w:rsidRDefault="0031700A" w:rsidP="008B2EC2">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B13C8A">
              <w:rPr>
                <w:rFonts w:ascii="Times New Roman" w:eastAsia="Times New Roman" w:hAnsi="Times New Roman" w:cs="Times New Roman"/>
                <w:color w:val="000000"/>
                <w:sz w:val="24"/>
                <w:szCs w:val="24"/>
                <w:lang w:eastAsia="ru-RU"/>
              </w:rPr>
              <w:t xml:space="preserve">Инструменты и приспособления для выполнения работ по выжиганию </w:t>
            </w:r>
            <w:proofErr w:type="spellStart"/>
            <w:r w:rsidRPr="00B13C8A">
              <w:rPr>
                <w:rFonts w:ascii="Times New Roman" w:eastAsia="Times New Roman" w:hAnsi="Times New Roman" w:cs="Times New Roman"/>
                <w:color w:val="000000"/>
                <w:sz w:val="24"/>
                <w:szCs w:val="24"/>
                <w:lang w:eastAsia="ru-RU"/>
              </w:rPr>
              <w:t>Электровыжигатель</w:t>
            </w:r>
            <w:proofErr w:type="spellEnd"/>
            <w:r w:rsidRPr="00B13C8A">
              <w:rPr>
                <w:rFonts w:ascii="Times New Roman" w:eastAsia="Times New Roman" w:hAnsi="Times New Roman" w:cs="Times New Roman"/>
                <w:color w:val="000000"/>
                <w:sz w:val="24"/>
                <w:szCs w:val="24"/>
                <w:lang w:eastAsia="ru-RU"/>
              </w:rPr>
              <w:t xml:space="preserve">. Основные приемы и способы работы с </w:t>
            </w:r>
            <w:proofErr w:type="spellStart"/>
            <w:r w:rsidRPr="00B13C8A">
              <w:rPr>
                <w:rFonts w:ascii="Times New Roman" w:eastAsia="Times New Roman" w:hAnsi="Times New Roman" w:cs="Times New Roman"/>
                <w:color w:val="000000"/>
                <w:sz w:val="24"/>
                <w:szCs w:val="24"/>
                <w:lang w:eastAsia="ru-RU"/>
              </w:rPr>
              <w:t>электровыжигателем</w:t>
            </w:r>
            <w:proofErr w:type="spellEnd"/>
            <w:r w:rsidRPr="00B13C8A">
              <w:rPr>
                <w:rFonts w:ascii="Times New Roman" w:eastAsia="Times New Roman" w:hAnsi="Times New Roman" w:cs="Times New Roman"/>
                <w:color w:val="000000"/>
                <w:sz w:val="24"/>
                <w:szCs w:val="24"/>
                <w:lang w:eastAsia="ru-RU"/>
              </w:rPr>
              <w:t xml:space="preserve">. Виды насадок для </w:t>
            </w:r>
            <w:proofErr w:type="spellStart"/>
            <w:r w:rsidRPr="00B13C8A">
              <w:rPr>
                <w:rFonts w:ascii="Times New Roman" w:eastAsia="Times New Roman" w:hAnsi="Times New Roman" w:cs="Times New Roman"/>
                <w:color w:val="000000"/>
                <w:sz w:val="24"/>
                <w:szCs w:val="24"/>
                <w:lang w:eastAsia="ru-RU"/>
              </w:rPr>
              <w:t>электровыжигателя</w:t>
            </w:r>
            <w:proofErr w:type="spellEnd"/>
          </w:p>
        </w:tc>
        <w:tc>
          <w:tcPr>
            <w:tcW w:w="1050" w:type="pct"/>
          </w:tcPr>
          <w:p w:rsidR="008D7A9C" w:rsidRPr="002773CD" w:rsidRDefault="0031700A" w:rsidP="008B2EC2">
            <w:pPr>
              <w:shd w:val="clear" w:color="auto" w:fill="FFFFFF"/>
              <w:spacing w:line="253" w:lineRule="atLeast"/>
              <w:rPr>
                <w:rFonts w:ascii="Times New Roman" w:eastAsia="Times New Roman" w:hAnsi="Times New Roman"/>
                <w:color w:val="000000"/>
                <w:sz w:val="24"/>
                <w:szCs w:val="24"/>
                <w:lang w:eastAsia="ru-RU"/>
              </w:rPr>
            </w:pPr>
            <w:r w:rsidRPr="00B13C8A">
              <w:rPr>
                <w:rFonts w:ascii="Times New Roman" w:eastAsia="Times New Roman" w:hAnsi="Times New Roman" w:cs="Times New Roman"/>
                <w:color w:val="000000"/>
                <w:sz w:val="24"/>
                <w:szCs w:val="24"/>
                <w:lang w:eastAsia="ru-RU"/>
              </w:rPr>
              <w:t xml:space="preserve">Приёмы выжигания. Исправление ошибок, допущенных при выжигании. Основы композиции. Технология создания композиции с использованием отдельных элементов выполненных </w:t>
            </w:r>
            <w:proofErr w:type="spellStart"/>
            <w:r w:rsidRPr="00B13C8A">
              <w:rPr>
                <w:rFonts w:ascii="Times New Roman" w:eastAsia="Times New Roman" w:hAnsi="Times New Roman" w:cs="Times New Roman"/>
                <w:color w:val="000000"/>
                <w:sz w:val="24"/>
                <w:szCs w:val="24"/>
                <w:lang w:eastAsia="ru-RU"/>
              </w:rPr>
              <w:t>электровыжигателем</w:t>
            </w:r>
            <w:proofErr w:type="spellEnd"/>
            <w:r w:rsidRPr="00B13C8A">
              <w:rPr>
                <w:rFonts w:ascii="Times New Roman" w:eastAsia="Times New Roman" w:hAnsi="Times New Roman" w:cs="Times New Roman"/>
                <w:color w:val="000000"/>
                <w:sz w:val="24"/>
                <w:szCs w:val="24"/>
                <w:lang w:eastAsia="ru-RU"/>
              </w:rPr>
              <w:t>.</w:t>
            </w:r>
          </w:p>
        </w:tc>
        <w:tc>
          <w:tcPr>
            <w:tcW w:w="453" w:type="pct"/>
          </w:tcPr>
          <w:p w:rsidR="008D7A9C" w:rsidRPr="002773CD" w:rsidRDefault="008D7A9C" w:rsidP="005E5BC9">
            <w:pPr>
              <w:shd w:val="clear" w:color="auto" w:fill="FFFFFF"/>
              <w:spacing w:line="253" w:lineRule="atLeast"/>
              <w:jc w:val="both"/>
              <w:rPr>
                <w:rFonts w:ascii="Times New Roman" w:eastAsia="Times New Roman" w:hAnsi="Times New Roman"/>
                <w:color w:val="000000"/>
                <w:sz w:val="24"/>
                <w:szCs w:val="24"/>
                <w:lang w:eastAsia="ru-RU"/>
              </w:rPr>
            </w:pPr>
          </w:p>
        </w:tc>
      </w:tr>
      <w:tr w:rsidR="008F4CE1" w:rsidRPr="00C8752A" w:rsidTr="008B2EC2">
        <w:trPr>
          <w:cantSplit/>
          <w:trHeight w:val="1006"/>
        </w:trPr>
        <w:tc>
          <w:tcPr>
            <w:tcW w:w="354" w:type="pct"/>
            <w:vMerge w:val="restart"/>
            <w:tcBorders>
              <w:top w:val="nil"/>
            </w:tcBorders>
            <w:textDirection w:val="btLr"/>
          </w:tcPr>
          <w:p w:rsidR="008F4CE1" w:rsidRPr="00971845" w:rsidRDefault="008D7A9C" w:rsidP="005E5BC9">
            <w:pPr>
              <w:ind w:left="113" w:right="113"/>
              <w:rPr>
                <w:b/>
                <w:sz w:val="20"/>
                <w:szCs w:val="20"/>
              </w:rPr>
            </w:pPr>
            <w:r w:rsidRPr="008D7A9C">
              <w:rPr>
                <w:rFonts w:ascii="Times New Roman" w:eastAsia="Times New Roman" w:hAnsi="Times New Roman" w:cs="Times New Roman"/>
                <w:b/>
                <w:bCs/>
                <w:color w:val="000000"/>
                <w:sz w:val="20"/>
                <w:szCs w:val="24"/>
                <w:lang w:eastAsia="ru-RU"/>
              </w:rPr>
              <w:t>Раздел 3. Художественное выжигание</w:t>
            </w:r>
            <w:r w:rsidR="00524CED">
              <w:rPr>
                <w:rFonts w:ascii="Times New Roman" w:eastAsia="Times New Roman" w:hAnsi="Times New Roman" w:cs="Times New Roman"/>
                <w:b/>
                <w:bCs/>
                <w:color w:val="000000"/>
                <w:sz w:val="20"/>
                <w:szCs w:val="24"/>
                <w:lang w:eastAsia="ru-RU"/>
              </w:rPr>
              <w:t xml:space="preserve"> – 11ч</w:t>
            </w:r>
          </w:p>
        </w:tc>
        <w:tc>
          <w:tcPr>
            <w:tcW w:w="274" w:type="pct"/>
            <w:gridSpan w:val="3"/>
          </w:tcPr>
          <w:p w:rsidR="008F4CE1" w:rsidRPr="00C8752A" w:rsidRDefault="008F4CE1" w:rsidP="005E5BC9">
            <w:r>
              <w:t>18</w:t>
            </w:r>
          </w:p>
        </w:tc>
        <w:tc>
          <w:tcPr>
            <w:tcW w:w="774" w:type="pct"/>
            <w:gridSpan w:val="2"/>
          </w:tcPr>
          <w:p w:rsidR="008F4CE1" w:rsidRPr="00BE59A5" w:rsidRDefault="0031700A" w:rsidP="008B2EC2">
            <w:pPr>
              <w:spacing w:after="150" w:line="240" w:lineRule="auto"/>
              <w:rPr>
                <w:rFonts w:ascii="Times New Roman" w:eastAsia="Times New Roman" w:hAnsi="Times New Roman" w:cs="Times New Roman"/>
                <w:color w:val="000000"/>
                <w:sz w:val="24"/>
                <w:szCs w:val="24"/>
                <w:lang w:eastAsia="ru-RU"/>
              </w:rPr>
            </w:pPr>
            <w:r w:rsidRPr="00D831B7">
              <w:rPr>
                <w:rFonts w:ascii="Times New Roman" w:eastAsia="Times New Roman" w:hAnsi="Times New Roman" w:cs="Times New Roman"/>
                <w:color w:val="000000"/>
                <w:sz w:val="24"/>
                <w:szCs w:val="24"/>
                <w:lang w:eastAsia="ru-RU"/>
              </w:rPr>
              <w:t>Основные приёмы выжигания.</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F4CE1" w:rsidRPr="001074C4" w:rsidRDefault="0031700A" w:rsidP="008B2EC2">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B13C8A">
              <w:rPr>
                <w:rFonts w:ascii="Times New Roman" w:eastAsia="Times New Roman" w:hAnsi="Times New Roman" w:cs="Times New Roman"/>
                <w:color w:val="000000"/>
                <w:sz w:val="24"/>
                <w:szCs w:val="24"/>
                <w:lang w:eastAsia="ru-RU"/>
              </w:rPr>
              <w:t>Основы композиции. Основные принципы композиции. Форма и конструкция изделия. Способы подготовки древесины к работе.</w:t>
            </w:r>
          </w:p>
        </w:tc>
        <w:tc>
          <w:tcPr>
            <w:tcW w:w="1050" w:type="pct"/>
          </w:tcPr>
          <w:p w:rsidR="008F4CE1" w:rsidRPr="001074C4" w:rsidRDefault="008F4CE1" w:rsidP="008B2EC2">
            <w:pPr>
              <w:shd w:val="clear" w:color="auto" w:fill="FFFFFF"/>
              <w:spacing w:line="240" w:lineRule="auto"/>
              <w:rPr>
                <w:rFonts w:ascii="Times New Roman" w:eastAsia="Times New Roman" w:hAnsi="Times New Roman" w:cs="Times New Roman"/>
                <w:color w:val="0D0D0D" w:themeColor="text1" w:themeTint="F2"/>
                <w:sz w:val="24"/>
                <w:szCs w:val="24"/>
                <w:lang w:eastAsia="ru-RU"/>
              </w:rPr>
            </w:pPr>
          </w:p>
        </w:tc>
        <w:tc>
          <w:tcPr>
            <w:tcW w:w="453" w:type="pct"/>
          </w:tcPr>
          <w:p w:rsidR="008F4CE1" w:rsidRPr="006B4AB5" w:rsidRDefault="008F4CE1" w:rsidP="005E5BC9">
            <w:pPr>
              <w:shd w:val="clear" w:color="auto" w:fill="FFFFFF"/>
              <w:spacing w:line="240" w:lineRule="auto"/>
              <w:rPr>
                <w:rFonts w:ascii="Times New Roman" w:eastAsia="Times New Roman" w:hAnsi="Times New Roman" w:cs="Times New Roman"/>
                <w:color w:val="000000"/>
                <w:sz w:val="24"/>
                <w:szCs w:val="24"/>
                <w:lang w:eastAsia="ru-RU"/>
              </w:rPr>
            </w:pPr>
          </w:p>
        </w:tc>
      </w:tr>
      <w:tr w:rsidR="008F4CE1" w:rsidRPr="00C8752A" w:rsidTr="008B2EC2">
        <w:trPr>
          <w:cantSplit/>
          <w:trHeight w:val="863"/>
        </w:trPr>
        <w:tc>
          <w:tcPr>
            <w:tcW w:w="354" w:type="pct"/>
            <w:vMerge/>
            <w:tcBorders>
              <w:top w:val="nil"/>
            </w:tcBorders>
            <w:textDirection w:val="btLr"/>
          </w:tcPr>
          <w:p w:rsidR="008F4CE1" w:rsidRPr="00971845" w:rsidRDefault="008F4CE1" w:rsidP="005E5BC9">
            <w:pPr>
              <w:ind w:left="113" w:right="113"/>
              <w:jc w:val="center"/>
              <w:rPr>
                <w:b/>
                <w:sz w:val="20"/>
                <w:szCs w:val="20"/>
              </w:rPr>
            </w:pPr>
          </w:p>
        </w:tc>
        <w:tc>
          <w:tcPr>
            <w:tcW w:w="274" w:type="pct"/>
            <w:gridSpan w:val="3"/>
          </w:tcPr>
          <w:p w:rsidR="008F4CE1" w:rsidRPr="00C8752A" w:rsidRDefault="008F4CE1" w:rsidP="005E5BC9">
            <w:r>
              <w:t>19</w:t>
            </w:r>
          </w:p>
        </w:tc>
        <w:tc>
          <w:tcPr>
            <w:tcW w:w="774" w:type="pct"/>
            <w:gridSpan w:val="2"/>
          </w:tcPr>
          <w:p w:rsidR="008F4CE1" w:rsidRPr="00BE59A5" w:rsidRDefault="0031700A" w:rsidP="008B2EC2">
            <w:pPr>
              <w:spacing w:after="150" w:line="240" w:lineRule="auto"/>
              <w:rPr>
                <w:rFonts w:ascii="Times New Roman" w:eastAsia="Times New Roman" w:hAnsi="Times New Roman" w:cs="Times New Roman"/>
                <w:color w:val="000000"/>
                <w:sz w:val="24"/>
                <w:szCs w:val="24"/>
                <w:lang w:eastAsia="ru-RU"/>
              </w:rPr>
            </w:pPr>
            <w:r w:rsidRPr="00D831B7">
              <w:rPr>
                <w:rFonts w:ascii="Times New Roman" w:eastAsia="Times New Roman" w:hAnsi="Times New Roman" w:cs="Times New Roman"/>
                <w:color w:val="000000"/>
                <w:sz w:val="24"/>
                <w:szCs w:val="24"/>
                <w:lang w:eastAsia="ru-RU"/>
              </w:rPr>
              <w:t>Практическая работа по теме: «Совершенствование приёмов выжигания».</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F4CE1" w:rsidRPr="001074C4" w:rsidRDefault="0031700A" w:rsidP="008B2EC2">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B13C8A">
              <w:rPr>
                <w:rFonts w:ascii="Times New Roman" w:eastAsia="Times New Roman" w:hAnsi="Times New Roman" w:cs="Times New Roman"/>
                <w:color w:val="000000"/>
                <w:sz w:val="24"/>
                <w:szCs w:val="24"/>
                <w:lang w:eastAsia="ru-RU"/>
              </w:rPr>
              <w:t>Основы композиции. Основные принципы композиции. Форма и конструкция изделия. Способы подготовки древесины к работе.</w:t>
            </w:r>
          </w:p>
        </w:tc>
        <w:tc>
          <w:tcPr>
            <w:tcW w:w="1050" w:type="pct"/>
          </w:tcPr>
          <w:p w:rsidR="008F4CE1" w:rsidRPr="001074C4" w:rsidRDefault="0031700A" w:rsidP="008B2EC2">
            <w:pPr>
              <w:shd w:val="clear" w:color="auto" w:fill="FFFFFF"/>
              <w:spacing w:line="240" w:lineRule="auto"/>
              <w:rPr>
                <w:rFonts w:ascii="Times New Roman" w:eastAsia="Times New Roman" w:hAnsi="Times New Roman" w:cs="Times New Roman"/>
                <w:color w:val="0D0D0D" w:themeColor="text1" w:themeTint="F2"/>
                <w:sz w:val="24"/>
                <w:szCs w:val="24"/>
                <w:lang w:eastAsia="ru-RU"/>
              </w:rPr>
            </w:pPr>
            <w:r w:rsidRPr="00B13C8A">
              <w:rPr>
                <w:rFonts w:ascii="Times New Roman" w:eastAsia="Times New Roman" w:hAnsi="Times New Roman" w:cs="Times New Roman"/>
                <w:color w:val="000000"/>
                <w:sz w:val="24"/>
                <w:szCs w:val="24"/>
                <w:lang w:eastAsia="ru-RU"/>
              </w:rPr>
              <w:t>Выполнение контурного рисунка на древесине. Основные требования к инструменту. Уход за инструментом.</w:t>
            </w:r>
          </w:p>
        </w:tc>
        <w:tc>
          <w:tcPr>
            <w:tcW w:w="453" w:type="pct"/>
          </w:tcPr>
          <w:p w:rsidR="008F4CE1" w:rsidRPr="006B4AB5" w:rsidRDefault="008F4CE1" w:rsidP="005E5BC9">
            <w:pPr>
              <w:shd w:val="clear" w:color="auto" w:fill="FFFFFF"/>
              <w:spacing w:line="240" w:lineRule="auto"/>
              <w:rPr>
                <w:rFonts w:ascii="Times New Roman" w:eastAsia="Times New Roman" w:hAnsi="Times New Roman" w:cs="Times New Roman"/>
                <w:color w:val="000000"/>
                <w:sz w:val="24"/>
                <w:szCs w:val="24"/>
                <w:lang w:eastAsia="ru-RU"/>
              </w:rPr>
            </w:pPr>
          </w:p>
        </w:tc>
      </w:tr>
      <w:tr w:rsidR="008F4CE1" w:rsidRPr="00C8752A" w:rsidTr="008B2EC2">
        <w:trPr>
          <w:cantSplit/>
          <w:trHeight w:val="847"/>
        </w:trPr>
        <w:tc>
          <w:tcPr>
            <w:tcW w:w="354" w:type="pct"/>
            <w:vMerge/>
            <w:tcBorders>
              <w:top w:val="nil"/>
            </w:tcBorders>
            <w:textDirection w:val="btLr"/>
          </w:tcPr>
          <w:p w:rsidR="008F4CE1" w:rsidRPr="00971845" w:rsidRDefault="008F4CE1" w:rsidP="005E5BC9">
            <w:pPr>
              <w:ind w:left="113" w:right="113"/>
              <w:jc w:val="center"/>
              <w:rPr>
                <w:b/>
                <w:sz w:val="20"/>
                <w:szCs w:val="20"/>
              </w:rPr>
            </w:pPr>
          </w:p>
        </w:tc>
        <w:tc>
          <w:tcPr>
            <w:tcW w:w="274" w:type="pct"/>
            <w:gridSpan w:val="3"/>
          </w:tcPr>
          <w:p w:rsidR="008F4CE1" w:rsidRPr="00C8752A" w:rsidRDefault="008F4CE1" w:rsidP="005E5BC9">
            <w:r>
              <w:t>20</w:t>
            </w:r>
          </w:p>
        </w:tc>
        <w:tc>
          <w:tcPr>
            <w:tcW w:w="774" w:type="pct"/>
            <w:gridSpan w:val="2"/>
          </w:tcPr>
          <w:p w:rsidR="008F4CE1" w:rsidRPr="0031700A" w:rsidRDefault="0031700A" w:rsidP="008B2EC2">
            <w:pPr>
              <w:spacing w:after="150" w:line="240" w:lineRule="auto"/>
              <w:rPr>
                <w:rFonts w:ascii="Times New Roman" w:eastAsia="Times New Roman" w:hAnsi="Times New Roman" w:cs="Times New Roman"/>
                <w:sz w:val="24"/>
                <w:szCs w:val="24"/>
                <w:lang w:eastAsia="ru-RU"/>
              </w:rPr>
            </w:pPr>
            <w:r w:rsidRPr="0031700A">
              <w:rPr>
                <w:rFonts w:ascii="Times New Roman" w:eastAsia="Times New Roman" w:hAnsi="Times New Roman" w:cs="Times New Roman"/>
                <w:sz w:val="24"/>
                <w:szCs w:val="24"/>
                <w:lang w:eastAsia="ru-RU"/>
              </w:rPr>
              <w:t>Технология  выполнения приёмов выжигания</w:t>
            </w:r>
            <w:r w:rsidR="00FE3819">
              <w:rPr>
                <w:rFonts w:ascii="Times New Roman" w:eastAsia="Times New Roman" w:hAnsi="Times New Roman" w:cs="Times New Roman"/>
                <w:sz w:val="24"/>
                <w:szCs w:val="24"/>
                <w:lang w:eastAsia="ru-RU"/>
              </w:rPr>
              <w:t>-</w:t>
            </w:r>
            <w:r w:rsidR="00FE3819" w:rsidRPr="00FE3819">
              <w:rPr>
                <w:rFonts w:ascii="Times New Roman" w:eastAsia="Times New Roman" w:hAnsi="Times New Roman" w:cs="Times New Roman"/>
                <w:b/>
                <w:sz w:val="24"/>
                <w:szCs w:val="24"/>
                <w:lang w:eastAsia="ru-RU"/>
              </w:rPr>
              <w:t>1ч</w:t>
            </w:r>
          </w:p>
        </w:tc>
        <w:tc>
          <w:tcPr>
            <w:tcW w:w="2095" w:type="pct"/>
          </w:tcPr>
          <w:p w:rsidR="008F4CE1" w:rsidRPr="001074C4" w:rsidRDefault="0031700A" w:rsidP="008B2EC2">
            <w:pPr>
              <w:shd w:val="clear" w:color="auto" w:fill="FFFFFF"/>
              <w:spacing w:line="240" w:lineRule="auto"/>
              <w:rPr>
                <w:rFonts w:ascii="Times New Roman" w:eastAsia="Times New Roman" w:hAnsi="Times New Roman" w:cs="Times New Roman"/>
                <w:color w:val="0D0D0D" w:themeColor="text1" w:themeTint="F2"/>
                <w:sz w:val="24"/>
                <w:szCs w:val="24"/>
                <w:lang w:eastAsia="ru-RU"/>
              </w:rPr>
            </w:pPr>
            <w:r w:rsidRPr="00B13C8A">
              <w:rPr>
                <w:rFonts w:ascii="Times New Roman" w:eastAsia="Times New Roman" w:hAnsi="Times New Roman" w:cs="Times New Roman"/>
                <w:color w:val="000000"/>
                <w:sz w:val="24"/>
                <w:szCs w:val="24"/>
                <w:lang w:eastAsia="ru-RU"/>
              </w:rPr>
              <w:t>Технология декорирования художественных изделий выжиганием. Приёмы выжигания. Способы соединения деталей. Сборка изделия. Основные приёмы выжигания Классификация приемов выжигания.</w:t>
            </w:r>
          </w:p>
        </w:tc>
        <w:tc>
          <w:tcPr>
            <w:tcW w:w="1050" w:type="pct"/>
          </w:tcPr>
          <w:p w:rsidR="008F4CE1" w:rsidRPr="001074C4" w:rsidRDefault="008F4CE1" w:rsidP="008B2EC2">
            <w:pPr>
              <w:shd w:val="clear" w:color="auto" w:fill="FFFFFF"/>
              <w:spacing w:line="240" w:lineRule="auto"/>
              <w:rPr>
                <w:rFonts w:ascii="Times New Roman" w:eastAsia="Times New Roman" w:hAnsi="Times New Roman" w:cs="Times New Roman"/>
                <w:color w:val="0D0D0D" w:themeColor="text1" w:themeTint="F2"/>
                <w:sz w:val="24"/>
                <w:szCs w:val="24"/>
                <w:lang w:eastAsia="ru-RU"/>
              </w:rPr>
            </w:pPr>
          </w:p>
        </w:tc>
        <w:tc>
          <w:tcPr>
            <w:tcW w:w="453" w:type="pct"/>
          </w:tcPr>
          <w:p w:rsidR="008F4CE1" w:rsidRPr="006B4AB5" w:rsidRDefault="008F4CE1" w:rsidP="005E5BC9">
            <w:pPr>
              <w:shd w:val="clear" w:color="auto" w:fill="FFFFFF"/>
              <w:spacing w:line="240" w:lineRule="auto"/>
              <w:rPr>
                <w:rFonts w:ascii="Times New Roman" w:eastAsia="Times New Roman" w:hAnsi="Times New Roman" w:cs="Times New Roman"/>
                <w:color w:val="000000"/>
                <w:sz w:val="24"/>
                <w:szCs w:val="24"/>
                <w:lang w:eastAsia="ru-RU"/>
              </w:rPr>
            </w:pPr>
          </w:p>
        </w:tc>
      </w:tr>
      <w:tr w:rsidR="008F4CE1" w:rsidRPr="00C8752A" w:rsidTr="008B2EC2">
        <w:trPr>
          <w:cantSplit/>
          <w:trHeight w:val="1207"/>
        </w:trPr>
        <w:tc>
          <w:tcPr>
            <w:tcW w:w="354" w:type="pct"/>
            <w:vMerge/>
            <w:tcBorders>
              <w:top w:val="nil"/>
            </w:tcBorders>
            <w:textDirection w:val="btLr"/>
          </w:tcPr>
          <w:p w:rsidR="008F4CE1" w:rsidRPr="00971845" w:rsidRDefault="008F4CE1" w:rsidP="005E5BC9">
            <w:pPr>
              <w:ind w:left="113" w:right="113"/>
              <w:jc w:val="center"/>
              <w:rPr>
                <w:b/>
                <w:sz w:val="20"/>
                <w:szCs w:val="20"/>
              </w:rPr>
            </w:pPr>
          </w:p>
        </w:tc>
        <w:tc>
          <w:tcPr>
            <w:tcW w:w="274" w:type="pct"/>
            <w:gridSpan w:val="3"/>
          </w:tcPr>
          <w:p w:rsidR="008F4CE1" w:rsidRPr="00C8752A" w:rsidRDefault="008F4CE1" w:rsidP="005E5BC9">
            <w:r>
              <w:t>21</w:t>
            </w:r>
          </w:p>
        </w:tc>
        <w:tc>
          <w:tcPr>
            <w:tcW w:w="774" w:type="pct"/>
            <w:gridSpan w:val="2"/>
          </w:tcPr>
          <w:p w:rsidR="008F4CE1" w:rsidRPr="00BE59A5" w:rsidRDefault="0031700A" w:rsidP="008B2EC2">
            <w:pPr>
              <w:spacing w:after="150" w:line="240" w:lineRule="auto"/>
              <w:rPr>
                <w:rFonts w:ascii="Times New Roman" w:eastAsia="Times New Roman" w:hAnsi="Times New Roman" w:cs="Times New Roman"/>
                <w:color w:val="000000"/>
                <w:sz w:val="24"/>
                <w:szCs w:val="24"/>
                <w:lang w:eastAsia="ru-RU"/>
              </w:rPr>
            </w:pPr>
            <w:r w:rsidRPr="00D831B7">
              <w:rPr>
                <w:rFonts w:ascii="Times New Roman" w:eastAsia="Times New Roman" w:hAnsi="Times New Roman" w:cs="Times New Roman"/>
                <w:color w:val="000000"/>
                <w:sz w:val="24"/>
                <w:szCs w:val="24"/>
                <w:lang w:eastAsia="ru-RU"/>
              </w:rPr>
              <w:t>Изготовление изделий и декорирование их выжиганием.</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F4CE1" w:rsidRPr="0031700A" w:rsidRDefault="0031700A" w:rsidP="008B2EC2">
            <w:pPr>
              <w:spacing w:line="240" w:lineRule="auto"/>
              <w:rPr>
                <w:rFonts w:eastAsia="Times New Roman" w:cs="Times New Roman"/>
                <w:lang w:eastAsia="ru-RU"/>
              </w:rPr>
            </w:pPr>
            <w:r w:rsidRPr="0031700A">
              <w:rPr>
                <w:rFonts w:ascii="Times New Roman" w:eastAsia="Times New Roman" w:hAnsi="Times New Roman" w:cs="Times New Roman"/>
                <w:sz w:val="24"/>
                <w:szCs w:val="24"/>
                <w:lang w:eastAsia="ru-RU"/>
              </w:rPr>
              <w:t>Основные приёмы выжигания Классификация приемов выжигания. Технология основных приёмов выжигания</w:t>
            </w:r>
          </w:p>
        </w:tc>
        <w:tc>
          <w:tcPr>
            <w:tcW w:w="1050" w:type="pct"/>
          </w:tcPr>
          <w:p w:rsidR="008F4CE1" w:rsidRPr="006B4AB5" w:rsidRDefault="008F4CE1" w:rsidP="008B2EC2">
            <w:pPr>
              <w:shd w:val="clear" w:color="auto" w:fill="FFFFFF"/>
              <w:spacing w:line="253" w:lineRule="atLeast"/>
              <w:rPr>
                <w:rFonts w:ascii="Times New Roman" w:eastAsia="Times New Roman" w:hAnsi="Times New Roman" w:cs="Times New Roman"/>
                <w:color w:val="000000"/>
                <w:sz w:val="24"/>
                <w:szCs w:val="24"/>
                <w:lang w:eastAsia="ru-RU"/>
              </w:rPr>
            </w:pPr>
          </w:p>
        </w:tc>
        <w:tc>
          <w:tcPr>
            <w:tcW w:w="453" w:type="pct"/>
          </w:tcPr>
          <w:p w:rsidR="008F4CE1" w:rsidRPr="006B4AB5" w:rsidRDefault="008F4CE1" w:rsidP="005E5BC9">
            <w:pPr>
              <w:shd w:val="clear" w:color="auto" w:fill="FFFFFF"/>
              <w:spacing w:line="253" w:lineRule="atLeast"/>
              <w:jc w:val="both"/>
              <w:rPr>
                <w:rFonts w:ascii="Times New Roman" w:eastAsia="Times New Roman" w:hAnsi="Times New Roman" w:cs="Times New Roman"/>
                <w:color w:val="000000"/>
                <w:sz w:val="24"/>
                <w:szCs w:val="24"/>
                <w:lang w:eastAsia="ru-RU"/>
              </w:rPr>
            </w:pPr>
          </w:p>
        </w:tc>
      </w:tr>
      <w:tr w:rsidR="008F4CE1" w:rsidRPr="00C8752A" w:rsidTr="008B2EC2">
        <w:trPr>
          <w:cantSplit/>
          <w:trHeight w:val="656"/>
        </w:trPr>
        <w:tc>
          <w:tcPr>
            <w:tcW w:w="354" w:type="pct"/>
            <w:vMerge/>
            <w:tcBorders>
              <w:top w:val="nil"/>
            </w:tcBorders>
            <w:textDirection w:val="btLr"/>
          </w:tcPr>
          <w:p w:rsidR="008F4CE1" w:rsidRPr="00971845" w:rsidRDefault="008F4CE1" w:rsidP="005E5BC9">
            <w:pPr>
              <w:ind w:left="113" w:right="113"/>
              <w:jc w:val="center"/>
              <w:rPr>
                <w:b/>
                <w:sz w:val="20"/>
                <w:szCs w:val="20"/>
              </w:rPr>
            </w:pPr>
          </w:p>
        </w:tc>
        <w:tc>
          <w:tcPr>
            <w:tcW w:w="274" w:type="pct"/>
            <w:gridSpan w:val="3"/>
          </w:tcPr>
          <w:p w:rsidR="008F4CE1" w:rsidRPr="00C8752A" w:rsidRDefault="008F4CE1" w:rsidP="005E5BC9">
            <w:r>
              <w:t>22</w:t>
            </w:r>
          </w:p>
        </w:tc>
        <w:tc>
          <w:tcPr>
            <w:tcW w:w="774" w:type="pct"/>
            <w:gridSpan w:val="2"/>
          </w:tcPr>
          <w:p w:rsidR="008F4CE1" w:rsidRPr="00BE59A5" w:rsidRDefault="0031700A" w:rsidP="008B2EC2">
            <w:pPr>
              <w:spacing w:after="150" w:line="240" w:lineRule="auto"/>
              <w:rPr>
                <w:rFonts w:ascii="Times New Roman" w:eastAsia="Times New Roman" w:hAnsi="Times New Roman" w:cs="Times New Roman"/>
                <w:color w:val="000000"/>
                <w:sz w:val="24"/>
                <w:szCs w:val="24"/>
                <w:lang w:eastAsia="ru-RU"/>
              </w:rPr>
            </w:pPr>
            <w:r w:rsidRPr="00D831B7">
              <w:rPr>
                <w:rFonts w:ascii="Times New Roman" w:eastAsia="Times New Roman" w:hAnsi="Times New Roman" w:cs="Times New Roman"/>
                <w:color w:val="000000"/>
                <w:sz w:val="24"/>
                <w:szCs w:val="24"/>
                <w:lang w:eastAsia="ru-RU"/>
              </w:rPr>
              <w:t>Практическая работа по теме: «Изготовление настенного панно “Лев”»</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F4CE1" w:rsidRPr="006B4AB5" w:rsidRDefault="0031700A" w:rsidP="008B2EC2">
            <w:pPr>
              <w:shd w:val="clear" w:color="auto" w:fill="FFFFFF"/>
              <w:spacing w:line="240" w:lineRule="auto"/>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Выжигание штифтами. Изготовление штифтов из спирали электроплитки или утюга. Закрепление штифтов. Изготовление изделий и декорирование их выжиганием. Форма и конструкция изделия.</w:t>
            </w:r>
          </w:p>
        </w:tc>
        <w:tc>
          <w:tcPr>
            <w:tcW w:w="1050" w:type="pct"/>
          </w:tcPr>
          <w:p w:rsidR="008F4CE1" w:rsidRPr="006B4AB5" w:rsidRDefault="0031700A" w:rsidP="008B2EC2">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изделием</w:t>
            </w:r>
          </w:p>
        </w:tc>
        <w:tc>
          <w:tcPr>
            <w:tcW w:w="453" w:type="pct"/>
          </w:tcPr>
          <w:p w:rsidR="008F4CE1" w:rsidRPr="006B4AB5" w:rsidRDefault="008F4CE1" w:rsidP="005E5BC9">
            <w:pPr>
              <w:shd w:val="clear" w:color="auto" w:fill="FFFFFF"/>
              <w:spacing w:line="240" w:lineRule="auto"/>
              <w:rPr>
                <w:rFonts w:ascii="Times New Roman" w:eastAsia="Times New Roman" w:hAnsi="Times New Roman" w:cs="Times New Roman"/>
                <w:color w:val="000000"/>
                <w:sz w:val="24"/>
                <w:szCs w:val="24"/>
                <w:lang w:eastAsia="ru-RU"/>
              </w:rPr>
            </w:pPr>
          </w:p>
        </w:tc>
      </w:tr>
      <w:tr w:rsidR="008F4CE1" w:rsidRPr="00C8752A" w:rsidTr="008B2EC2">
        <w:trPr>
          <w:cantSplit/>
          <w:trHeight w:val="862"/>
        </w:trPr>
        <w:tc>
          <w:tcPr>
            <w:tcW w:w="354" w:type="pct"/>
            <w:vMerge/>
            <w:tcBorders>
              <w:top w:val="nil"/>
            </w:tcBorders>
            <w:textDirection w:val="btLr"/>
          </w:tcPr>
          <w:p w:rsidR="008F4CE1" w:rsidRPr="00971845" w:rsidRDefault="008F4CE1" w:rsidP="005E5BC9">
            <w:pPr>
              <w:ind w:left="113" w:right="113"/>
              <w:jc w:val="center"/>
              <w:rPr>
                <w:b/>
                <w:sz w:val="20"/>
                <w:szCs w:val="20"/>
              </w:rPr>
            </w:pPr>
          </w:p>
        </w:tc>
        <w:tc>
          <w:tcPr>
            <w:tcW w:w="274" w:type="pct"/>
            <w:gridSpan w:val="3"/>
          </w:tcPr>
          <w:p w:rsidR="008F4CE1" w:rsidRPr="00C8752A" w:rsidRDefault="008F4CE1" w:rsidP="005E5BC9">
            <w:r>
              <w:t>23</w:t>
            </w:r>
          </w:p>
        </w:tc>
        <w:tc>
          <w:tcPr>
            <w:tcW w:w="774" w:type="pct"/>
            <w:gridSpan w:val="2"/>
          </w:tcPr>
          <w:p w:rsidR="008F4CE1" w:rsidRPr="00BE59A5" w:rsidRDefault="0031700A" w:rsidP="008B2EC2">
            <w:pPr>
              <w:spacing w:after="150" w:line="240" w:lineRule="auto"/>
              <w:rPr>
                <w:rFonts w:ascii="Times New Roman" w:eastAsia="Times New Roman" w:hAnsi="Times New Roman" w:cs="Times New Roman"/>
                <w:color w:val="000000"/>
                <w:sz w:val="24"/>
                <w:szCs w:val="24"/>
                <w:lang w:eastAsia="ru-RU"/>
              </w:rPr>
            </w:pPr>
            <w:r w:rsidRPr="00D831B7">
              <w:rPr>
                <w:rFonts w:ascii="Times New Roman" w:eastAsia="Times New Roman" w:hAnsi="Times New Roman" w:cs="Times New Roman"/>
                <w:color w:val="000000"/>
                <w:sz w:val="24"/>
                <w:szCs w:val="24"/>
                <w:lang w:eastAsia="ru-RU"/>
              </w:rPr>
              <w:t>Практическая работа по теме: «Изготовление настенного панно “Лев”»</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F4CE1" w:rsidRPr="00AE343E" w:rsidRDefault="0031700A" w:rsidP="008B2EC2">
            <w:pPr>
              <w:shd w:val="clear" w:color="auto" w:fill="FFFFFF"/>
              <w:spacing w:line="253" w:lineRule="atLeast"/>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Получение разнообразных оттенков при выжигании. Украшение изделий из дерева выжиганием штифтами. Отделка изделия. Изготовление изделий и декорирование их выжиганием. Форма и конструкция изделия.</w:t>
            </w:r>
          </w:p>
        </w:tc>
        <w:tc>
          <w:tcPr>
            <w:tcW w:w="1050" w:type="pct"/>
          </w:tcPr>
          <w:p w:rsidR="008F4CE1" w:rsidRPr="006B4AB5" w:rsidRDefault="0031700A" w:rsidP="008B2EC2">
            <w:pPr>
              <w:shd w:val="clear" w:color="auto" w:fill="FFFFFF"/>
              <w:spacing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изделием</w:t>
            </w:r>
          </w:p>
        </w:tc>
        <w:tc>
          <w:tcPr>
            <w:tcW w:w="453" w:type="pct"/>
          </w:tcPr>
          <w:p w:rsidR="008F4CE1" w:rsidRPr="006B4AB5" w:rsidRDefault="008F4CE1" w:rsidP="005E5BC9">
            <w:pPr>
              <w:shd w:val="clear" w:color="auto" w:fill="FFFFFF"/>
              <w:spacing w:line="253" w:lineRule="atLeast"/>
              <w:jc w:val="both"/>
              <w:rPr>
                <w:rFonts w:ascii="Times New Roman" w:eastAsia="Times New Roman" w:hAnsi="Times New Roman" w:cs="Times New Roman"/>
                <w:color w:val="000000"/>
                <w:sz w:val="24"/>
                <w:szCs w:val="24"/>
                <w:lang w:eastAsia="ru-RU"/>
              </w:rPr>
            </w:pPr>
          </w:p>
        </w:tc>
      </w:tr>
      <w:tr w:rsidR="008F4CE1" w:rsidRPr="00C8752A" w:rsidTr="008B2EC2">
        <w:trPr>
          <w:cantSplit/>
          <w:trHeight w:val="871"/>
        </w:trPr>
        <w:tc>
          <w:tcPr>
            <w:tcW w:w="354" w:type="pct"/>
            <w:vMerge/>
            <w:tcBorders>
              <w:top w:val="nil"/>
            </w:tcBorders>
            <w:textDirection w:val="btLr"/>
          </w:tcPr>
          <w:p w:rsidR="008F4CE1" w:rsidRPr="00971845" w:rsidRDefault="008F4CE1" w:rsidP="005E5BC9">
            <w:pPr>
              <w:ind w:left="113" w:right="113"/>
              <w:jc w:val="center"/>
              <w:rPr>
                <w:b/>
                <w:sz w:val="20"/>
                <w:szCs w:val="20"/>
              </w:rPr>
            </w:pPr>
          </w:p>
        </w:tc>
        <w:tc>
          <w:tcPr>
            <w:tcW w:w="274" w:type="pct"/>
            <w:gridSpan w:val="3"/>
          </w:tcPr>
          <w:p w:rsidR="008F4CE1" w:rsidRPr="00C8752A" w:rsidRDefault="008F4CE1" w:rsidP="005E5BC9">
            <w:r>
              <w:t>24</w:t>
            </w:r>
          </w:p>
        </w:tc>
        <w:tc>
          <w:tcPr>
            <w:tcW w:w="774" w:type="pct"/>
            <w:gridSpan w:val="2"/>
          </w:tcPr>
          <w:p w:rsidR="008F4CE1" w:rsidRPr="00BE59A5" w:rsidRDefault="0031700A" w:rsidP="008B2EC2">
            <w:pPr>
              <w:spacing w:after="150" w:line="240" w:lineRule="auto"/>
              <w:rPr>
                <w:rFonts w:ascii="Times New Roman" w:eastAsia="Times New Roman" w:hAnsi="Times New Roman" w:cs="Times New Roman"/>
                <w:color w:val="000000"/>
                <w:sz w:val="24"/>
                <w:szCs w:val="24"/>
                <w:lang w:eastAsia="ru-RU"/>
              </w:rPr>
            </w:pPr>
            <w:r w:rsidRPr="00D831B7">
              <w:rPr>
                <w:rFonts w:ascii="Times New Roman" w:eastAsia="Times New Roman" w:hAnsi="Times New Roman" w:cs="Times New Roman"/>
                <w:color w:val="000000"/>
                <w:sz w:val="24"/>
                <w:szCs w:val="24"/>
                <w:lang w:eastAsia="ru-RU"/>
              </w:rPr>
              <w:t>Практическая работа по теме: «Изготовление сувенира “Подкова на счастье”»</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F4CE1" w:rsidRPr="00AE343E" w:rsidRDefault="0031700A" w:rsidP="008B2EC2">
            <w:pPr>
              <w:shd w:val="clear" w:color="auto" w:fill="FFFFFF"/>
              <w:spacing w:line="240" w:lineRule="auto"/>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Назначение и виды орнамента. Симметрия. Изделия с трафаретными орнаментами при выжигании штифтами. Раскраска выжженного рисунка и тонировка в нужный цвет. Сложности сырой окраски.</w:t>
            </w:r>
          </w:p>
        </w:tc>
        <w:tc>
          <w:tcPr>
            <w:tcW w:w="1050" w:type="pct"/>
          </w:tcPr>
          <w:p w:rsidR="008F4CE1" w:rsidRPr="00AE343E" w:rsidRDefault="0031700A" w:rsidP="008B2EC2">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изделием</w:t>
            </w:r>
          </w:p>
        </w:tc>
        <w:tc>
          <w:tcPr>
            <w:tcW w:w="453" w:type="pct"/>
          </w:tcPr>
          <w:p w:rsidR="008F4CE1" w:rsidRPr="006B4AB5" w:rsidRDefault="008F4CE1" w:rsidP="005E5BC9">
            <w:pPr>
              <w:shd w:val="clear" w:color="auto" w:fill="FFFFFF"/>
              <w:spacing w:line="240" w:lineRule="auto"/>
              <w:rPr>
                <w:rFonts w:ascii="Times New Roman" w:eastAsia="Times New Roman" w:hAnsi="Times New Roman" w:cs="Times New Roman"/>
                <w:color w:val="000000"/>
                <w:sz w:val="24"/>
                <w:szCs w:val="24"/>
                <w:lang w:eastAsia="ru-RU"/>
              </w:rPr>
            </w:pPr>
          </w:p>
        </w:tc>
      </w:tr>
      <w:tr w:rsidR="008F4CE1" w:rsidRPr="00C8752A" w:rsidTr="008B2EC2">
        <w:trPr>
          <w:cantSplit/>
          <w:trHeight w:val="895"/>
        </w:trPr>
        <w:tc>
          <w:tcPr>
            <w:tcW w:w="354" w:type="pct"/>
            <w:vMerge/>
            <w:tcBorders>
              <w:top w:val="nil"/>
            </w:tcBorders>
            <w:textDirection w:val="btLr"/>
          </w:tcPr>
          <w:p w:rsidR="008F4CE1" w:rsidRPr="00971845" w:rsidRDefault="008F4CE1" w:rsidP="005E5BC9">
            <w:pPr>
              <w:ind w:left="113" w:right="113"/>
              <w:jc w:val="center"/>
              <w:rPr>
                <w:b/>
                <w:sz w:val="20"/>
                <w:szCs w:val="20"/>
              </w:rPr>
            </w:pPr>
          </w:p>
        </w:tc>
        <w:tc>
          <w:tcPr>
            <w:tcW w:w="274" w:type="pct"/>
            <w:gridSpan w:val="3"/>
          </w:tcPr>
          <w:p w:rsidR="008F4CE1" w:rsidRPr="00C8752A" w:rsidRDefault="008F4CE1" w:rsidP="005E5BC9">
            <w:r>
              <w:t>25</w:t>
            </w:r>
          </w:p>
        </w:tc>
        <w:tc>
          <w:tcPr>
            <w:tcW w:w="774" w:type="pct"/>
            <w:gridSpan w:val="2"/>
          </w:tcPr>
          <w:p w:rsidR="008F4CE1" w:rsidRPr="00BE59A5" w:rsidRDefault="0031700A" w:rsidP="008B2EC2">
            <w:pPr>
              <w:spacing w:after="150" w:line="240" w:lineRule="auto"/>
              <w:rPr>
                <w:rFonts w:ascii="Times New Roman" w:eastAsia="Times New Roman" w:hAnsi="Times New Roman" w:cs="Times New Roman"/>
                <w:color w:val="000000"/>
                <w:sz w:val="24"/>
                <w:szCs w:val="24"/>
                <w:lang w:eastAsia="ru-RU"/>
              </w:rPr>
            </w:pPr>
            <w:r w:rsidRPr="00D831B7">
              <w:rPr>
                <w:rFonts w:ascii="Times New Roman" w:eastAsia="Times New Roman" w:hAnsi="Times New Roman" w:cs="Times New Roman"/>
                <w:color w:val="000000"/>
                <w:sz w:val="24"/>
                <w:szCs w:val="24"/>
                <w:lang w:eastAsia="ru-RU"/>
              </w:rPr>
              <w:t>Практическая работа по теме: «Изготовление сувенира “Подкова на счастье”»</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F4CE1" w:rsidRPr="00AE343E" w:rsidRDefault="0031700A" w:rsidP="008B2EC2">
            <w:pPr>
              <w:shd w:val="clear" w:color="auto" w:fill="FFFFFF"/>
              <w:spacing w:line="240" w:lineRule="auto"/>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Назначение и виды орнамента. Симметрия. Изделия с трафаретными орнаментами при выжигании штифтами. Раскраска выжженного рисунка и тонировка в нужный цвет. Сложности сырой окраски.</w:t>
            </w:r>
          </w:p>
        </w:tc>
        <w:tc>
          <w:tcPr>
            <w:tcW w:w="1050" w:type="pct"/>
          </w:tcPr>
          <w:p w:rsidR="008F4CE1" w:rsidRPr="006B4AB5" w:rsidRDefault="0031700A" w:rsidP="008B2EC2">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изделием</w:t>
            </w:r>
          </w:p>
        </w:tc>
        <w:tc>
          <w:tcPr>
            <w:tcW w:w="453" w:type="pct"/>
          </w:tcPr>
          <w:p w:rsidR="008F4CE1" w:rsidRPr="006B4AB5" w:rsidRDefault="008F4CE1" w:rsidP="005E5BC9">
            <w:pPr>
              <w:shd w:val="clear" w:color="auto" w:fill="FFFFFF"/>
              <w:spacing w:line="240" w:lineRule="auto"/>
              <w:rPr>
                <w:rFonts w:ascii="Times New Roman" w:eastAsia="Times New Roman" w:hAnsi="Times New Roman" w:cs="Times New Roman"/>
                <w:color w:val="000000"/>
                <w:sz w:val="24"/>
                <w:szCs w:val="24"/>
                <w:lang w:eastAsia="ru-RU"/>
              </w:rPr>
            </w:pPr>
          </w:p>
        </w:tc>
      </w:tr>
      <w:tr w:rsidR="008F4CE1" w:rsidRPr="00C8752A" w:rsidTr="008B2EC2">
        <w:trPr>
          <w:cantSplit/>
          <w:trHeight w:val="1064"/>
        </w:trPr>
        <w:tc>
          <w:tcPr>
            <w:tcW w:w="354" w:type="pct"/>
            <w:vMerge/>
            <w:tcBorders>
              <w:top w:val="nil"/>
            </w:tcBorders>
            <w:textDirection w:val="btLr"/>
          </w:tcPr>
          <w:p w:rsidR="008F4CE1" w:rsidRPr="00971845" w:rsidRDefault="008F4CE1" w:rsidP="005E5BC9">
            <w:pPr>
              <w:ind w:left="113" w:right="113"/>
              <w:jc w:val="center"/>
              <w:rPr>
                <w:b/>
                <w:sz w:val="20"/>
                <w:szCs w:val="20"/>
              </w:rPr>
            </w:pPr>
          </w:p>
        </w:tc>
        <w:tc>
          <w:tcPr>
            <w:tcW w:w="274" w:type="pct"/>
            <w:gridSpan w:val="3"/>
          </w:tcPr>
          <w:p w:rsidR="008F4CE1" w:rsidRPr="00524CED" w:rsidRDefault="008F4CE1" w:rsidP="005E5BC9">
            <w:pPr>
              <w:rPr>
                <w:b/>
                <w:color w:val="FF0000"/>
              </w:rPr>
            </w:pPr>
            <w:r w:rsidRPr="00524CED">
              <w:rPr>
                <w:b/>
                <w:color w:val="FF0000"/>
              </w:rPr>
              <w:t>26</w:t>
            </w:r>
          </w:p>
        </w:tc>
        <w:tc>
          <w:tcPr>
            <w:tcW w:w="774" w:type="pct"/>
            <w:gridSpan w:val="2"/>
          </w:tcPr>
          <w:p w:rsidR="008F4CE1" w:rsidRPr="00BE59A5" w:rsidRDefault="00524CED" w:rsidP="008B2EC2">
            <w:pPr>
              <w:spacing w:after="150" w:line="240" w:lineRule="auto"/>
              <w:rPr>
                <w:rFonts w:ascii="Times New Roman" w:eastAsia="Times New Roman" w:hAnsi="Times New Roman" w:cs="Times New Roman"/>
                <w:color w:val="000000"/>
                <w:sz w:val="24"/>
                <w:szCs w:val="24"/>
                <w:lang w:eastAsia="ru-RU"/>
              </w:rPr>
            </w:pPr>
            <w:r w:rsidRPr="00D831B7">
              <w:rPr>
                <w:rFonts w:ascii="Times New Roman" w:eastAsia="Times New Roman" w:hAnsi="Times New Roman" w:cs="Times New Roman"/>
                <w:color w:val="000000"/>
                <w:sz w:val="24"/>
                <w:szCs w:val="24"/>
                <w:lang w:eastAsia="ru-RU"/>
              </w:rPr>
              <w:t>Чистовая обработка поверхности материалов. Приемы инструмент.</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F4CE1" w:rsidRPr="00AE343E" w:rsidRDefault="00524CED" w:rsidP="008B2EC2">
            <w:pPr>
              <w:spacing w:line="240" w:lineRule="auto"/>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Чистовая обработка поверхности материалов. Приемы инструмент. Технология чистовой обработки поверхности древесины. Материалы и их характеристика. Восстановление естественного цвета древесины.</w:t>
            </w:r>
          </w:p>
        </w:tc>
        <w:tc>
          <w:tcPr>
            <w:tcW w:w="1050" w:type="pct"/>
          </w:tcPr>
          <w:p w:rsidR="008F4CE1" w:rsidRPr="006B4AB5" w:rsidRDefault="008F4CE1" w:rsidP="008B2EC2">
            <w:pPr>
              <w:rPr>
                <w:rFonts w:ascii="Times New Roman" w:eastAsia="Times New Roman" w:hAnsi="Times New Roman" w:cs="Times New Roman"/>
                <w:color w:val="000000"/>
                <w:sz w:val="24"/>
                <w:szCs w:val="24"/>
                <w:lang w:eastAsia="ru-RU"/>
              </w:rPr>
            </w:pPr>
          </w:p>
        </w:tc>
        <w:tc>
          <w:tcPr>
            <w:tcW w:w="453" w:type="pct"/>
          </w:tcPr>
          <w:p w:rsidR="008F4CE1" w:rsidRPr="006B4AB5" w:rsidRDefault="008F4CE1" w:rsidP="005E5BC9">
            <w:pPr>
              <w:rPr>
                <w:rFonts w:ascii="Times New Roman" w:eastAsia="Times New Roman" w:hAnsi="Times New Roman" w:cs="Times New Roman"/>
                <w:color w:val="000000"/>
                <w:sz w:val="24"/>
                <w:szCs w:val="24"/>
                <w:lang w:eastAsia="ru-RU"/>
              </w:rPr>
            </w:pPr>
          </w:p>
        </w:tc>
      </w:tr>
      <w:tr w:rsidR="008F4CE1" w:rsidRPr="00C8752A" w:rsidTr="008B2EC2">
        <w:trPr>
          <w:cantSplit/>
          <w:trHeight w:val="1167"/>
        </w:trPr>
        <w:tc>
          <w:tcPr>
            <w:tcW w:w="354" w:type="pct"/>
            <w:vMerge/>
            <w:tcBorders>
              <w:top w:val="nil"/>
            </w:tcBorders>
            <w:textDirection w:val="btLr"/>
          </w:tcPr>
          <w:p w:rsidR="008F4CE1" w:rsidRPr="00971845" w:rsidRDefault="008F4CE1" w:rsidP="005E5BC9">
            <w:pPr>
              <w:ind w:left="113" w:right="113"/>
              <w:jc w:val="center"/>
              <w:rPr>
                <w:b/>
                <w:sz w:val="20"/>
                <w:szCs w:val="20"/>
              </w:rPr>
            </w:pPr>
          </w:p>
        </w:tc>
        <w:tc>
          <w:tcPr>
            <w:tcW w:w="274" w:type="pct"/>
            <w:gridSpan w:val="3"/>
          </w:tcPr>
          <w:p w:rsidR="008F4CE1" w:rsidRPr="00C8752A" w:rsidRDefault="008F4CE1" w:rsidP="005E5BC9">
            <w:r>
              <w:t>27</w:t>
            </w:r>
          </w:p>
        </w:tc>
        <w:tc>
          <w:tcPr>
            <w:tcW w:w="774" w:type="pct"/>
            <w:gridSpan w:val="2"/>
          </w:tcPr>
          <w:p w:rsidR="008F4CE1" w:rsidRPr="00BE59A5" w:rsidRDefault="00524CED" w:rsidP="008B2EC2">
            <w:pPr>
              <w:spacing w:after="150" w:line="240" w:lineRule="auto"/>
              <w:rPr>
                <w:rFonts w:ascii="Times New Roman" w:eastAsia="Times New Roman" w:hAnsi="Times New Roman" w:cs="Times New Roman"/>
                <w:color w:val="000000"/>
                <w:sz w:val="24"/>
                <w:szCs w:val="24"/>
                <w:lang w:eastAsia="ru-RU"/>
              </w:rPr>
            </w:pPr>
            <w:r w:rsidRPr="00D831B7">
              <w:rPr>
                <w:rFonts w:ascii="Times New Roman" w:eastAsia="Times New Roman" w:hAnsi="Times New Roman" w:cs="Times New Roman"/>
                <w:color w:val="000000"/>
                <w:sz w:val="24"/>
                <w:szCs w:val="24"/>
                <w:lang w:eastAsia="ru-RU"/>
              </w:rPr>
              <w:t>Пропитка олифой изделия из древесины. Травление древесины, лакировка, шлифовка.</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524CED" w:rsidRPr="00B13C8A" w:rsidRDefault="00524CED" w:rsidP="008B2EC2">
            <w:pPr>
              <w:shd w:val="clear" w:color="auto" w:fill="FFFFFF"/>
              <w:spacing w:line="240" w:lineRule="auto"/>
              <w:ind w:left="57" w:right="57"/>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Характеристика материала. Правила и особенности покрытия изделия олифой. Характеристика, особенности выполнения работы политурой, тампоном, губкой, кистью, распылителем. Технология просушки изделия после покрытия олифой.</w:t>
            </w:r>
          </w:p>
          <w:p w:rsidR="008F4CE1" w:rsidRPr="006B4AB5" w:rsidRDefault="008F4CE1" w:rsidP="008B2EC2">
            <w:pPr>
              <w:shd w:val="clear" w:color="auto" w:fill="FFFFFF"/>
              <w:spacing w:line="253" w:lineRule="atLeast"/>
              <w:rPr>
                <w:rFonts w:ascii="Times New Roman" w:eastAsia="Times New Roman" w:hAnsi="Times New Roman" w:cs="Times New Roman"/>
                <w:color w:val="000000"/>
                <w:sz w:val="24"/>
                <w:szCs w:val="24"/>
                <w:lang w:eastAsia="ru-RU"/>
              </w:rPr>
            </w:pPr>
          </w:p>
        </w:tc>
        <w:tc>
          <w:tcPr>
            <w:tcW w:w="1050" w:type="pct"/>
          </w:tcPr>
          <w:p w:rsidR="008F4CE1" w:rsidRPr="006B4AB5" w:rsidRDefault="008F4CE1" w:rsidP="008B2EC2">
            <w:pPr>
              <w:shd w:val="clear" w:color="auto" w:fill="FFFFFF"/>
              <w:spacing w:line="253" w:lineRule="atLeast"/>
              <w:rPr>
                <w:rFonts w:ascii="Times New Roman" w:eastAsia="Times New Roman" w:hAnsi="Times New Roman" w:cs="Times New Roman"/>
                <w:color w:val="000000"/>
                <w:sz w:val="24"/>
                <w:szCs w:val="24"/>
                <w:lang w:eastAsia="ru-RU"/>
              </w:rPr>
            </w:pPr>
          </w:p>
        </w:tc>
        <w:tc>
          <w:tcPr>
            <w:tcW w:w="453" w:type="pct"/>
          </w:tcPr>
          <w:p w:rsidR="008F4CE1" w:rsidRPr="006B4AB5" w:rsidRDefault="008F4CE1" w:rsidP="005E5BC9">
            <w:pPr>
              <w:shd w:val="clear" w:color="auto" w:fill="FFFFFF"/>
              <w:spacing w:line="253" w:lineRule="atLeast"/>
              <w:jc w:val="both"/>
              <w:rPr>
                <w:rFonts w:ascii="Times New Roman" w:eastAsia="Times New Roman" w:hAnsi="Times New Roman" w:cs="Times New Roman"/>
                <w:color w:val="000000"/>
                <w:sz w:val="24"/>
                <w:szCs w:val="24"/>
                <w:lang w:eastAsia="ru-RU"/>
              </w:rPr>
            </w:pPr>
          </w:p>
        </w:tc>
      </w:tr>
      <w:tr w:rsidR="008F4CE1" w:rsidRPr="00C8752A" w:rsidTr="008B2EC2">
        <w:trPr>
          <w:cantSplit/>
          <w:trHeight w:val="1273"/>
        </w:trPr>
        <w:tc>
          <w:tcPr>
            <w:tcW w:w="354" w:type="pct"/>
            <w:vMerge w:val="restart"/>
            <w:textDirection w:val="btLr"/>
          </w:tcPr>
          <w:p w:rsidR="008F4CE1" w:rsidRPr="00524CED" w:rsidRDefault="00524CED" w:rsidP="005E5BC9">
            <w:pPr>
              <w:ind w:left="113" w:right="113"/>
              <w:jc w:val="center"/>
              <w:rPr>
                <w:b/>
                <w:szCs w:val="20"/>
              </w:rPr>
            </w:pPr>
            <w:r w:rsidRPr="00524CED">
              <w:rPr>
                <w:rFonts w:ascii="Times New Roman" w:eastAsia="Times New Roman" w:hAnsi="Times New Roman" w:cs="Times New Roman"/>
                <w:b/>
                <w:bCs/>
                <w:color w:val="000000"/>
                <w:szCs w:val="24"/>
                <w:lang w:eastAsia="ru-RU"/>
              </w:rPr>
              <w:lastRenderedPageBreak/>
              <w:t>Раздел 4. Отделка древесины лакокрасочными материалами</w:t>
            </w:r>
            <w:r>
              <w:rPr>
                <w:rFonts w:ascii="Times New Roman" w:eastAsia="Times New Roman" w:hAnsi="Times New Roman" w:cs="Times New Roman"/>
                <w:b/>
                <w:bCs/>
                <w:color w:val="000000"/>
                <w:szCs w:val="24"/>
                <w:lang w:eastAsia="ru-RU"/>
              </w:rPr>
              <w:t xml:space="preserve"> - 7</w:t>
            </w:r>
          </w:p>
        </w:tc>
        <w:tc>
          <w:tcPr>
            <w:tcW w:w="274" w:type="pct"/>
            <w:gridSpan w:val="3"/>
          </w:tcPr>
          <w:p w:rsidR="008F4CE1" w:rsidRPr="00C8752A" w:rsidRDefault="008F4CE1" w:rsidP="005E5BC9">
            <w:r>
              <w:t>28</w:t>
            </w:r>
          </w:p>
        </w:tc>
        <w:tc>
          <w:tcPr>
            <w:tcW w:w="774" w:type="pct"/>
            <w:gridSpan w:val="2"/>
          </w:tcPr>
          <w:p w:rsidR="008F4CE1" w:rsidRPr="002773CD" w:rsidRDefault="00524CED" w:rsidP="008B2EC2">
            <w:pPr>
              <w:shd w:val="clear" w:color="auto" w:fill="FFFFFF"/>
              <w:spacing w:line="253" w:lineRule="atLeast"/>
              <w:rPr>
                <w:rFonts w:ascii="Times New Roman" w:eastAsia="Times New Roman" w:hAnsi="Times New Roman"/>
                <w:color w:val="000000"/>
                <w:sz w:val="24"/>
                <w:szCs w:val="24"/>
                <w:lang w:eastAsia="ru-RU"/>
              </w:rPr>
            </w:pPr>
            <w:r w:rsidRPr="00D831B7">
              <w:rPr>
                <w:rFonts w:ascii="Times New Roman" w:eastAsia="Times New Roman" w:hAnsi="Times New Roman" w:cs="Times New Roman"/>
                <w:color w:val="000000"/>
                <w:sz w:val="24"/>
                <w:szCs w:val="24"/>
                <w:lang w:eastAsia="ru-RU"/>
              </w:rPr>
              <w:t>Практическая работа по теме: «Лакирование подвижной игрушки»</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F4CE1" w:rsidRPr="00E1141F" w:rsidRDefault="00524CED" w:rsidP="008B2EC2">
            <w:pPr>
              <w:shd w:val="clear" w:color="auto" w:fill="FFFFFF"/>
              <w:spacing w:line="253" w:lineRule="atLeast"/>
              <w:rPr>
                <w:rFonts w:ascii="Times New Roman" w:eastAsia="Times New Roman" w:hAnsi="Times New Roman" w:cs="Times New Roman"/>
                <w:color w:val="000000"/>
                <w:sz w:val="24"/>
                <w:szCs w:val="24"/>
                <w:lang w:eastAsia="ru-RU"/>
              </w:rPr>
            </w:pPr>
            <w:r w:rsidRPr="00B13C8A">
              <w:rPr>
                <w:rFonts w:ascii="Times New Roman" w:eastAsia="Times New Roman" w:hAnsi="Times New Roman" w:cs="Times New Roman"/>
                <w:color w:val="000000"/>
                <w:sz w:val="24"/>
                <w:szCs w:val="24"/>
                <w:lang w:eastAsia="ru-RU"/>
              </w:rPr>
              <w:t>Травление древесины, лакировка, шлифовка Назначение лакирования древесины. Подготовка поверхности для лакирования. Характеристику процесса лакирования изделия. Основные правила лакирования изделий. Технология просушки изделия после лакирования.</w:t>
            </w:r>
          </w:p>
        </w:tc>
        <w:tc>
          <w:tcPr>
            <w:tcW w:w="1050" w:type="pct"/>
          </w:tcPr>
          <w:p w:rsidR="008F4CE1" w:rsidRDefault="00E62640" w:rsidP="008B2EC2">
            <w:pPr>
              <w:shd w:val="clear" w:color="auto" w:fill="FFFFFF"/>
              <w:spacing w:line="253"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над изделием</w:t>
            </w:r>
          </w:p>
        </w:tc>
        <w:tc>
          <w:tcPr>
            <w:tcW w:w="453" w:type="pct"/>
          </w:tcPr>
          <w:p w:rsidR="008F4CE1" w:rsidRDefault="008F4CE1" w:rsidP="005E5BC9">
            <w:pPr>
              <w:shd w:val="clear" w:color="auto" w:fill="FFFFFF"/>
              <w:spacing w:line="253" w:lineRule="atLeast"/>
              <w:jc w:val="both"/>
              <w:rPr>
                <w:rFonts w:ascii="Times New Roman" w:eastAsia="Times New Roman" w:hAnsi="Times New Roman"/>
                <w:color w:val="000000"/>
                <w:sz w:val="24"/>
                <w:szCs w:val="24"/>
                <w:lang w:eastAsia="ru-RU"/>
              </w:rPr>
            </w:pPr>
          </w:p>
        </w:tc>
      </w:tr>
      <w:tr w:rsidR="008F4CE1" w:rsidRPr="00C8752A" w:rsidTr="008B2EC2">
        <w:trPr>
          <w:cantSplit/>
          <w:trHeight w:val="1391"/>
        </w:trPr>
        <w:tc>
          <w:tcPr>
            <w:tcW w:w="354" w:type="pct"/>
            <w:vMerge/>
            <w:textDirection w:val="btLr"/>
          </w:tcPr>
          <w:p w:rsidR="008F4CE1" w:rsidRPr="00971845" w:rsidRDefault="008F4CE1" w:rsidP="005E5BC9">
            <w:pPr>
              <w:ind w:left="113" w:right="113"/>
              <w:jc w:val="center"/>
              <w:rPr>
                <w:b/>
                <w:sz w:val="20"/>
                <w:szCs w:val="20"/>
              </w:rPr>
            </w:pPr>
          </w:p>
        </w:tc>
        <w:tc>
          <w:tcPr>
            <w:tcW w:w="274" w:type="pct"/>
            <w:gridSpan w:val="3"/>
          </w:tcPr>
          <w:p w:rsidR="008F4CE1" w:rsidRPr="00C8752A" w:rsidRDefault="008F4CE1" w:rsidP="005E5BC9">
            <w:r>
              <w:t>29</w:t>
            </w:r>
          </w:p>
        </w:tc>
        <w:tc>
          <w:tcPr>
            <w:tcW w:w="774" w:type="pct"/>
            <w:gridSpan w:val="2"/>
          </w:tcPr>
          <w:p w:rsidR="008F4CE1" w:rsidRPr="002773CD" w:rsidRDefault="00524CED" w:rsidP="008B2EC2">
            <w:pPr>
              <w:shd w:val="clear" w:color="auto" w:fill="FFFFFF"/>
              <w:spacing w:line="253" w:lineRule="atLeast"/>
              <w:rPr>
                <w:rFonts w:ascii="Times New Roman" w:eastAsia="Times New Roman" w:hAnsi="Times New Roman"/>
                <w:color w:val="000000"/>
                <w:sz w:val="24"/>
                <w:szCs w:val="24"/>
                <w:lang w:eastAsia="ru-RU"/>
              </w:rPr>
            </w:pPr>
            <w:r w:rsidRPr="00D831B7">
              <w:rPr>
                <w:rFonts w:ascii="Times New Roman" w:eastAsia="Times New Roman" w:hAnsi="Times New Roman" w:cs="Times New Roman"/>
                <w:color w:val="000000"/>
                <w:sz w:val="24"/>
                <w:szCs w:val="24"/>
                <w:lang w:eastAsia="ru-RU"/>
              </w:rPr>
              <w:t>Практическая работа по теме: «Лакирование рамки для фотографии»</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F4CE1" w:rsidRPr="00E1141F" w:rsidRDefault="00524CED" w:rsidP="008B2EC2">
            <w:pPr>
              <w:shd w:val="clear" w:color="auto" w:fill="FFFFFF"/>
              <w:spacing w:line="253" w:lineRule="atLeast"/>
              <w:rPr>
                <w:rFonts w:ascii="Times New Roman" w:eastAsia="Times New Roman" w:hAnsi="Times New Roman"/>
                <w:color w:val="000000"/>
                <w:sz w:val="24"/>
                <w:szCs w:val="24"/>
                <w:lang w:eastAsia="ru-RU"/>
              </w:rPr>
            </w:pPr>
            <w:r w:rsidRPr="00B13C8A">
              <w:rPr>
                <w:rFonts w:ascii="Times New Roman" w:eastAsia="Times New Roman" w:hAnsi="Times New Roman" w:cs="Times New Roman"/>
                <w:color w:val="000000"/>
                <w:sz w:val="24"/>
                <w:szCs w:val="24"/>
                <w:lang w:eastAsia="ru-RU"/>
              </w:rPr>
              <w:t>Травление древесины, лакировка, шлифовка Назначение лакирования древесины. Подготовка поверхности для лакирования. Характеристику процесса лакирования изделия. Основные правила лакирования изделий. Технология просушки изделия после лакирования.</w:t>
            </w:r>
          </w:p>
        </w:tc>
        <w:tc>
          <w:tcPr>
            <w:tcW w:w="1050" w:type="pct"/>
          </w:tcPr>
          <w:p w:rsidR="008F4CE1" w:rsidRDefault="00E62640" w:rsidP="008B2EC2">
            <w:r>
              <w:rPr>
                <w:rFonts w:ascii="Times New Roman" w:eastAsia="Times New Roman" w:hAnsi="Times New Roman"/>
                <w:color w:val="000000"/>
                <w:sz w:val="24"/>
                <w:szCs w:val="24"/>
                <w:lang w:eastAsia="ru-RU"/>
              </w:rPr>
              <w:t>Работа над изделием</w:t>
            </w:r>
          </w:p>
        </w:tc>
        <w:tc>
          <w:tcPr>
            <w:tcW w:w="453" w:type="pct"/>
          </w:tcPr>
          <w:p w:rsidR="008F4CE1" w:rsidRDefault="008F4CE1" w:rsidP="005E5BC9">
            <w:pPr>
              <w:shd w:val="clear" w:color="auto" w:fill="FFFFFF"/>
              <w:spacing w:line="253" w:lineRule="atLeast"/>
              <w:jc w:val="both"/>
              <w:rPr>
                <w:rFonts w:ascii="Times New Roman" w:eastAsia="Times New Roman" w:hAnsi="Times New Roman"/>
                <w:color w:val="000000"/>
                <w:sz w:val="24"/>
                <w:szCs w:val="24"/>
                <w:lang w:eastAsia="ru-RU"/>
              </w:rPr>
            </w:pPr>
          </w:p>
        </w:tc>
      </w:tr>
      <w:tr w:rsidR="008F4CE1" w:rsidRPr="00C8752A" w:rsidTr="008B2EC2">
        <w:trPr>
          <w:cantSplit/>
          <w:trHeight w:val="751"/>
        </w:trPr>
        <w:tc>
          <w:tcPr>
            <w:tcW w:w="354" w:type="pct"/>
            <w:vMerge/>
            <w:textDirection w:val="btLr"/>
          </w:tcPr>
          <w:p w:rsidR="008F4CE1" w:rsidRPr="00971845" w:rsidRDefault="008F4CE1" w:rsidP="005E5BC9">
            <w:pPr>
              <w:ind w:left="113" w:right="113"/>
              <w:jc w:val="center"/>
              <w:rPr>
                <w:b/>
                <w:sz w:val="20"/>
                <w:szCs w:val="20"/>
              </w:rPr>
            </w:pPr>
          </w:p>
        </w:tc>
        <w:tc>
          <w:tcPr>
            <w:tcW w:w="274" w:type="pct"/>
            <w:gridSpan w:val="3"/>
          </w:tcPr>
          <w:p w:rsidR="008F4CE1" w:rsidRPr="00C8752A" w:rsidRDefault="008F4CE1" w:rsidP="005E5BC9">
            <w:r>
              <w:t>30</w:t>
            </w:r>
          </w:p>
        </w:tc>
        <w:tc>
          <w:tcPr>
            <w:tcW w:w="774" w:type="pct"/>
            <w:gridSpan w:val="2"/>
          </w:tcPr>
          <w:p w:rsidR="008F4CE1" w:rsidRPr="0020734A" w:rsidRDefault="00524CED" w:rsidP="008B2EC2">
            <w:pPr>
              <w:rPr>
                <w:rFonts w:ascii="Times New Roman" w:hAnsi="Times New Roman" w:cs="Times New Roman"/>
                <w:sz w:val="24"/>
                <w:szCs w:val="24"/>
              </w:rPr>
            </w:pPr>
            <w:r w:rsidRPr="00D831B7">
              <w:rPr>
                <w:rFonts w:ascii="Times New Roman" w:eastAsia="Times New Roman" w:hAnsi="Times New Roman" w:cs="Times New Roman"/>
                <w:color w:val="000000"/>
                <w:sz w:val="24"/>
                <w:szCs w:val="24"/>
                <w:lang w:eastAsia="ru-RU"/>
              </w:rPr>
              <w:t>Практическая работа по теме: «Лакирование настенного панно »</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F4CE1" w:rsidRPr="0020734A" w:rsidRDefault="00524CED" w:rsidP="008B2EC2">
            <w:pPr>
              <w:rPr>
                <w:rFonts w:ascii="Times New Roman" w:hAnsi="Times New Roman" w:cs="Times New Roman"/>
                <w:sz w:val="24"/>
                <w:szCs w:val="24"/>
              </w:rPr>
            </w:pPr>
            <w:r w:rsidRPr="00B13C8A">
              <w:rPr>
                <w:rFonts w:ascii="Times New Roman" w:eastAsia="Times New Roman" w:hAnsi="Times New Roman" w:cs="Times New Roman"/>
                <w:color w:val="000000"/>
                <w:sz w:val="24"/>
                <w:szCs w:val="24"/>
                <w:lang w:eastAsia="ru-RU"/>
              </w:rPr>
              <w:t>Травление древесины, лакировка, шлифовка Назначение лакирования древесины. Подготовка поверхности для лакирования. Характеристику процесса лакирования изделия. Основные правила лакирования изделий. Технология просушки изделия после лакирования.</w:t>
            </w:r>
          </w:p>
        </w:tc>
        <w:tc>
          <w:tcPr>
            <w:tcW w:w="1050" w:type="pct"/>
          </w:tcPr>
          <w:p w:rsidR="008F4CE1" w:rsidRDefault="00E62640" w:rsidP="008B2EC2">
            <w:r>
              <w:rPr>
                <w:rFonts w:ascii="Times New Roman" w:eastAsia="Times New Roman" w:hAnsi="Times New Roman"/>
                <w:color w:val="000000"/>
                <w:sz w:val="24"/>
                <w:szCs w:val="24"/>
                <w:lang w:eastAsia="ru-RU"/>
              </w:rPr>
              <w:t>Работа над изделием</w:t>
            </w:r>
          </w:p>
        </w:tc>
        <w:tc>
          <w:tcPr>
            <w:tcW w:w="453" w:type="pct"/>
          </w:tcPr>
          <w:p w:rsidR="008F4CE1" w:rsidRPr="0020734A" w:rsidRDefault="008F4CE1" w:rsidP="005E5BC9">
            <w:pPr>
              <w:rPr>
                <w:rFonts w:ascii="Times New Roman" w:hAnsi="Times New Roman" w:cs="Times New Roman"/>
                <w:sz w:val="24"/>
                <w:szCs w:val="24"/>
              </w:rPr>
            </w:pPr>
          </w:p>
        </w:tc>
      </w:tr>
      <w:tr w:rsidR="008F4CE1" w:rsidRPr="00C8752A" w:rsidTr="008B2EC2">
        <w:trPr>
          <w:cantSplit/>
          <w:trHeight w:val="764"/>
        </w:trPr>
        <w:tc>
          <w:tcPr>
            <w:tcW w:w="354" w:type="pct"/>
            <w:vMerge/>
            <w:textDirection w:val="btLr"/>
          </w:tcPr>
          <w:p w:rsidR="008F4CE1" w:rsidRPr="00971845" w:rsidRDefault="008F4CE1" w:rsidP="005E5BC9">
            <w:pPr>
              <w:ind w:left="113" w:right="113"/>
              <w:jc w:val="center"/>
              <w:rPr>
                <w:b/>
                <w:sz w:val="20"/>
                <w:szCs w:val="20"/>
              </w:rPr>
            </w:pPr>
          </w:p>
        </w:tc>
        <w:tc>
          <w:tcPr>
            <w:tcW w:w="274" w:type="pct"/>
            <w:gridSpan w:val="3"/>
          </w:tcPr>
          <w:p w:rsidR="008F4CE1" w:rsidRPr="00C8752A" w:rsidRDefault="008F4CE1" w:rsidP="005E5BC9">
            <w:r>
              <w:t>31</w:t>
            </w:r>
          </w:p>
        </w:tc>
        <w:tc>
          <w:tcPr>
            <w:tcW w:w="774" w:type="pct"/>
            <w:gridSpan w:val="2"/>
          </w:tcPr>
          <w:p w:rsidR="008F4CE1" w:rsidRPr="0020734A" w:rsidRDefault="00524CED" w:rsidP="008B2EC2">
            <w:pPr>
              <w:rPr>
                <w:rFonts w:ascii="Times New Roman" w:hAnsi="Times New Roman" w:cs="Times New Roman"/>
                <w:sz w:val="24"/>
                <w:szCs w:val="24"/>
              </w:rPr>
            </w:pPr>
            <w:r w:rsidRPr="00D831B7">
              <w:rPr>
                <w:rFonts w:ascii="Times New Roman" w:eastAsia="Times New Roman" w:hAnsi="Times New Roman" w:cs="Times New Roman"/>
                <w:color w:val="000000"/>
                <w:sz w:val="24"/>
                <w:szCs w:val="24"/>
                <w:lang w:eastAsia="ru-RU"/>
              </w:rPr>
              <w:t>Практическая работа по теме: «Лакирование настенного панно “Лев”»</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F4CE1" w:rsidRPr="00E1141F" w:rsidRDefault="00524CED" w:rsidP="008B2EC2">
            <w:pPr>
              <w:rPr>
                <w:rFonts w:ascii="Times New Roman" w:hAnsi="Times New Roman" w:cs="Times New Roman"/>
                <w:sz w:val="24"/>
                <w:szCs w:val="24"/>
              </w:rPr>
            </w:pPr>
            <w:r w:rsidRPr="00B13C8A">
              <w:rPr>
                <w:rFonts w:ascii="Times New Roman" w:eastAsia="Times New Roman" w:hAnsi="Times New Roman" w:cs="Times New Roman"/>
                <w:color w:val="000000"/>
                <w:sz w:val="24"/>
                <w:szCs w:val="24"/>
                <w:lang w:eastAsia="ru-RU"/>
              </w:rPr>
              <w:t>Травление древесины, лакировка, шлифовка Назначение лакирования древесины. Подготовка поверхности для лакирования. Характеристику процесса лакирования изделия. Основные правила лакирования изделий. Технология просушки изделия после лакирования.</w:t>
            </w:r>
          </w:p>
        </w:tc>
        <w:tc>
          <w:tcPr>
            <w:tcW w:w="1050" w:type="pct"/>
          </w:tcPr>
          <w:p w:rsidR="008F4CE1" w:rsidRDefault="008F4CE1" w:rsidP="008B2EC2">
            <w:r w:rsidRPr="00F5521C">
              <w:rPr>
                <w:rFonts w:ascii="Times New Roman" w:eastAsia="Times New Roman" w:hAnsi="Times New Roman" w:cs="Times New Roman"/>
                <w:color w:val="0D0D0D" w:themeColor="text1" w:themeTint="F2"/>
                <w:sz w:val="24"/>
                <w:szCs w:val="24"/>
                <w:lang w:eastAsia="ru-RU"/>
              </w:rPr>
              <w:t>.</w:t>
            </w:r>
            <w:r w:rsidR="00E62640">
              <w:rPr>
                <w:rFonts w:ascii="Times New Roman" w:eastAsia="Times New Roman" w:hAnsi="Times New Roman"/>
                <w:color w:val="000000"/>
                <w:sz w:val="24"/>
                <w:szCs w:val="24"/>
                <w:lang w:eastAsia="ru-RU"/>
              </w:rPr>
              <w:t xml:space="preserve"> Работа над изделием</w:t>
            </w:r>
          </w:p>
        </w:tc>
        <w:tc>
          <w:tcPr>
            <w:tcW w:w="453" w:type="pct"/>
          </w:tcPr>
          <w:p w:rsidR="008F4CE1" w:rsidRPr="0020734A" w:rsidRDefault="008F4CE1" w:rsidP="005E5BC9">
            <w:pPr>
              <w:rPr>
                <w:rFonts w:ascii="Times New Roman" w:hAnsi="Times New Roman" w:cs="Times New Roman"/>
                <w:sz w:val="24"/>
                <w:szCs w:val="24"/>
              </w:rPr>
            </w:pPr>
          </w:p>
        </w:tc>
      </w:tr>
      <w:tr w:rsidR="008F4CE1" w:rsidRPr="00C8752A" w:rsidTr="008B2EC2">
        <w:trPr>
          <w:cantSplit/>
          <w:trHeight w:val="1438"/>
        </w:trPr>
        <w:tc>
          <w:tcPr>
            <w:tcW w:w="354" w:type="pct"/>
            <w:vMerge/>
            <w:textDirection w:val="btLr"/>
          </w:tcPr>
          <w:p w:rsidR="008F4CE1" w:rsidRPr="00971845" w:rsidRDefault="008F4CE1" w:rsidP="005E5BC9">
            <w:pPr>
              <w:ind w:left="113" w:right="113"/>
              <w:jc w:val="center"/>
              <w:rPr>
                <w:b/>
                <w:sz w:val="20"/>
                <w:szCs w:val="20"/>
              </w:rPr>
            </w:pPr>
          </w:p>
        </w:tc>
        <w:tc>
          <w:tcPr>
            <w:tcW w:w="274" w:type="pct"/>
            <w:gridSpan w:val="3"/>
          </w:tcPr>
          <w:p w:rsidR="008F4CE1" w:rsidRPr="00C8752A" w:rsidRDefault="008F4CE1" w:rsidP="005E5BC9">
            <w:r>
              <w:t>32</w:t>
            </w:r>
          </w:p>
        </w:tc>
        <w:tc>
          <w:tcPr>
            <w:tcW w:w="774" w:type="pct"/>
            <w:gridSpan w:val="2"/>
          </w:tcPr>
          <w:p w:rsidR="008F4CE1" w:rsidRPr="002773CD" w:rsidRDefault="00524CED" w:rsidP="008B2EC2">
            <w:pPr>
              <w:shd w:val="clear" w:color="auto" w:fill="FFFFFF"/>
              <w:spacing w:line="253" w:lineRule="atLeast"/>
              <w:rPr>
                <w:rFonts w:ascii="Times New Roman" w:eastAsia="Times New Roman" w:hAnsi="Times New Roman"/>
                <w:color w:val="000000"/>
                <w:sz w:val="24"/>
                <w:szCs w:val="24"/>
                <w:lang w:eastAsia="ru-RU"/>
              </w:rPr>
            </w:pPr>
            <w:r w:rsidRPr="00D831B7">
              <w:rPr>
                <w:rFonts w:ascii="Times New Roman" w:eastAsia="Times New Roman" w:hAnsi="Times New Roman" w:cs="Times New Roman"/>
                <w:color w:val="000000"/>
                <w:sz w:val="24"/>
                <w:szCs w:val="24"/>
                <w:lang w:eastAsia="ru-RU"/>
              </w:rPr>
              <w:t>Практическая работа по теме: «Лакирование сувенира “Подкова на счастье”»</w:t>
            </w:r>
            <w:r w:rsidR="00FE3819">
              <w:rPr>
                <w:rFonts w:ascii="Times New Roman" w:eastAsia="Times New Roman" w:hAnsi="Times New Roman" w:cs="Times New Roman"/>
                <w:color w:val="000000"/>
                <w:sz w:val="24"/>
                <w:szCs w:val="24"/>
                <w:lang w:eastAsia="ru-RU"/>
              </w:rPr>
              <w:t>-</w:t>
            </w:r>
            <w:r w:rsidR="00FE3819" w:rsidRPr="00FE3819">
              <w:rPr>
                <w:rFonts w:ascii="Times New Roman" w:eastAsia="Times New Roman" w:hAnsi="Times New Roman" w:cs="Times New Roman"/>
                <w:b/>
                <w:color w:val="000000"/>
                <w:sz w:val="24"/>
                <w:szCs w:val="24"/>
                <w:lang w:eastAsia="ru-RU"/>
              </w:rPr>
              <w:t>1ч</w:t>
            </w:r>
          </w:p>
        </w:tc>
        <w:tc>
          <w:tcPr>
            <w:tcW w:w="2095" w:type="pct"/>
          </w:tcPr>
          <w:p w:rsidR="008F4CE1" w:rsidRPr="00E1141F" w:rsidRDefault="00524CED" w:rsidP="008B2EC2">
            <w:pPr>
              <w:pStyle w:val="a5"/>
              <w:rPr>
                <w:rFonts w:ascii="Times New Roman" w:hAnsi="Times New Roman"/>
                <w:sz w:val="24"/>
                <w:szCs w:val="24"/>
              </w:rPr>
            </w:pPr>
            <w:r w:rsidRPr="00B13C8A">
              <w:rPr>
                <w:rFonts w:ascii="Times New Roman" w:eastAsia="Times New Roman" w:hAnsi="Times New Roman"/>
                <w:color w:val="000000"/>
                <w:sz w:val="24"/>
                <w:szCs w:val="24"/>
                <w:lang w:eastAsia="ru-RU"/>
              </w:rPr>
              <w:t>Травление древесины, лакировка, шлифовка Назначение лакирования древесины. Подготовка поверхности для лакирования. Характеристику процесса лакирования изделия. Основные правила лакирования изделий. Технология просушки изделия после лакирования.</w:t>
            </w:r>
          </w:p>
        </w:tc>
        <w:tc>
          <w:tcPr>
            <w:tcW w:w="1050" w:type="pct"/>
          </w:tcPr>
          <w:p w:rsidR="008F4CE1" w:rsidRPr="00E1141F" w:rsidRDefault="00E62640" w:rsidP="008B2EC2">
            <w:pPr>
              <w:rPr>
                <w:rFonts w:ascii="Times New Roman" w:hAnsi="Times New Roman" w:cs="Times New Roman"/>
                <w:sz w:val="24"/>
                <w:szCs w:val="24"/>
              </w:rPr>
            </w:pPr>
            <w:r>
              <w:rPr>
                <w:rFonts w:ascii="Times New Roman" w:eastAsia="Times New Roman" w:hAnsi="Times New Roman"/>
                <w:color w:val="000000"/>
                <w:sz w:val="24"/>
                <w:szCs w:val="24"/>
                <w:lang w:eastAsia="ru-RU"/>
              </w:rPr>
              <w:t>Работа над изделием</w:t>
            </w:r>
          </w:p>
        </w:tc>
        <w:tc>
          <w:tcPr>
            <w:tcW w:w="453" w:type="pct"/>
          </w:tcPr>
          <w:p w:rsidR="008F4CE1" w:rsidRPr="002773CD" w:rsidRDefault="008F4CE1" w:rsidP="005E5BC9">
            <w:pPr>
              <w:shd w:val="clear" w:color="auto" w:fill="FFFFFF"/>
              <w:spacing w:line="253" w:lineRule="atLeast"/>
              <w:jc w:val="both"/>
              <w:rPr>
                <w:rFonts w:ascii="Times New Roman" w:eastAsia="Times New Roman" w:hAnsi="Times New Roman"/>
                <w:b/>
                <w:color w:val="000000"/>
                <w:sz w:val="24"/>
                <w:szCs w:val="24"/>
                <w:lang w:eastAsia="ru-RU"/>
              </w:rPr>
            </w:pPr>
          </w:p>
        </w:tc>
      </w:tr>
      <w:tr w:rsidR="008F4CE1" w:rsidRPr="00C8752A" w:rsidTr="008B2EC2">
        <w:trPr>
          <w:cantSplit/>
          <w:trHeight w:val="641"/>
        </w:trPr>
        <w:tc>
          <w:tcPr>
            <w:tcW w:w="354" w:type="pct"/>
            <w:vMerge/>
            <w:textDirection w:val="btLr"/>
          </w:tcPr>
          <w:p w:rsidR="008F4CE1" w:rsidRPr="00971845" w:rsidRDefault="008F4CE1" w:rsidP="005E5BC9">
            <w:pPr>
              <w:ind w:left="113" w:right="113"/>
              <w:jc w:val="center"/>
              <w:rPr>
                <w:b/>
                <w:sz w:val="20"/>
                <w:szCs w:val="20"/>
              </w:rPr>
            </w:pPr>
          </w:p>
        </w:tc>
        <w:tc>
          <w:tcPr>
            <w:tcW w:w="274" w:type="pct"/>
            <w:gridSpan w:val="3"/>
          </w:tcPr>
          <w:p w:rsidR="008F4CE1" w:rsidRPr="00E62640" w:rsidRDefault="008F4CE1" w:rsidP="005E5BC9">
            <w:pPr>
              <w:rPr>
                <w:b/>
                <w:color w:val="FF0000"/>
              </w:rPr>
            </w:pPr>
            <w:r w:rsidRPr="00E62640">
              <w:rPr>
                <w:b/>
                <w:color w:val="FF0000"/>
              </w:rPr>
              <w:t>33</w:t>
            </w:r>
            <w:r w:rsidR="00FE3819">
              <w:rPr>
                <w:b/>
                <w:color w:val="FF0000"/>
              </w:rPr>
              <w:t>-34</w:t>
            </w:r>
          </w:p>
        </w:tc>
        <w:tc>
          <w:tcPr>
            <w:tcW w:w="774" w:type="pct"/>
            <w:gridSpan w:val="2"/>
          </w:tcPr>
          <w:p w:rsidR="008F4CE1" w:rsidRPr="002773CD" w:rsidRDefault="00E62640" w:rsidP="008B2EC2">
            <w:pPr>
              <w:shd w:val="clear" w:color="auto" w:fill="FFFFFF"/>
              <w:spacing w:line="253" w:lineRule="atLeast"/>
              <w:rPr>
                <w:rFonts w:ascii="Times New Roman" w:eastAsia="Times New Roman" w:hAnsi="Times New Roman"/>
                <w:color w:val="000000"/>
                <w:sz w:val="24"/>
                <w:szCs w:val="24"/>
                <w:lang w:eastAsia="ru-RU"/>
              </w:rPr>
            </w:pPr>
            <w:r w:rsidRPr="00D831B7">
              <w:rPr>
                <w:rFonts w:ascii="Times New Roman" w:eastAsia="Times New Roman" w:hAnsi="Times New Roman" w:cs="Times New Roman"/>
                <w:color w:val="000000"/>
                <w:sz w:val="24"/>
                <w:szCs w:val="24"/>
                <w:lang w:eastAsia="ru-RU"/>
              </w:rPr>
              <w:t>Изготовление доски разделочной</w:t>
            </w:r>
            <w:r w:rsidR="005E5BC9">
              <w:rPr>
                <w:rFonts w:ascii="Times New Roman" w:eastAsia="Times New Roman" w:hAnsi="Times New Roman" w:cs="Times New Roman"/>
                <w:color w:val="000000"/>
                <w:sz w:val="24"/>
                <w:szCs w:val="24"/>
                <w:lang w:eastAsia="ru-RU"/>
              </w:rPr>
              <w:t xml:space="preserve">- </w:t>
            </w:r>
            <w:r w:rsidR="005E5BC9" w:rsidRPr="003B7B3F">
              <w:rPr>
                <w:rFonts w:ascii="Times New Roman" w:eastAsia="Times New Roman" w:hAnsi="Times New Roman" w:cs="Times New Roman"/>
                <w:b/>
                <w:color w:val="000000"/>
                <w:sz w:val="24"/>
                <w:szCs w:val="24"/>
                <w:lang w:eastAsia="ru-RU"/>
              </w:rPr>
              <w:t>2ч</w:t>
            </w:r>
          </w:p>
        </w:tc>
        <w:tc>
          <w:tcPr>
            <w:tcW w:w="2095" w:type="pct"/>
          </w:tcPr>
          <w:p w:rsidR="008F4CE1" w:rsidRPr="00E1141F" w:rsidRDefault="00374568" w:rsidP="008B2EC2">
            <w:pPr>
              <w:shd w:val="clear" w:color="auto" w:fill="FFFFFF"/>
              <w:spacing w:line="240" w:lineRule="auto"/>
              <w:ind w:left="57" w:right="57"/>
              <w:rPr>
                <w:rFonts w:ascii="Times New Roman" w:hAnsi="Times New Roman" w:cs="Times New Roman"/>
                <w:sz w:val="24"/>
                <w:szCs w:val="24"/>
              </w:rPr>
            </w:pPr>
            <w:r w:rsidRPr="00B13C8A">
              <w:rPr>
                <w:rFonts w:ascii="Times New Roman" w:eastAsia="Times New Roman" w:hAnsi="Times New Roman" w:cs="Times New Roman"/>
                <w:color w:val="000000"/>
                <w:sz w:val="24"/>
                <w:szCs w:val="24"/>
                <w:lang w:eastAsia="ru-RU"/>
              </w:rPr>
              <w:t xml:space="preserve">Выбор материала, предварительная подготовка его к работе. Разметка изделия. Выполнение столярных работ. Шлифовка. Нанесение разметки узора. Выжигание. Раскрашивание изделия гуашью. Лакирование. Нанесение узора </w:t>
            </w:r>
            <w:proofErr w:type="spellStart"/>
            <w:r w:rsidRPr="00B13C8A">
              <w:rPr>
                <w:rFonts w:ascii="Times New Roman" w:eastAsia="Times New Roman" w:hAnsi="Times New Roman" w:cs="Times New Roman"/>
                <w:color w:val="000000"/>
                <w:sz w:val="24"/>
                <w:szCs w:val="24"/>
                <w:lang w:eastAsia="ru-RU"/>
              </w:rPr>
              <w:t>электровыжигателем</w:t>
            </w:r>
            <w:proofErr w:type="spellEnd"/>
            <w:r w:rsidRPr="00B13C8A">
              <w:rPr>
                <w:rFonts w:ascii="Times New Roman" w:eastAsia="Times New Roman" w:hAnsi="Times New Roman" w:cs="Times New Roman"/>
                <w:color w:val="000000"/>
                <w:sz w:val="24"/>
                <w:szCs w:val="24"/>
                <w:lang w:eastAsia="ru-RU"/>
              </w:rPr>
              <w:t>. </w:t>
            </w:r>
            <w:r w:rsidRPr="00E1141F">
              <w:rPr>
                <w:rFonts w:ascii="Times New Roman" w:hAnsi="Times New Roman" w:cs="Times New Roman"/>
                <w:sz w:val="24"/>
                <w:szCs w:val="24"/>
              </w:rPr>
              <w:t xml:space="preserve"> </w:t>
            </w:r>
          </w:p>
        </w:tc>
        <w:tc>
          <w:tcPr>
            <w:tcW w:w="1050" w:type="pct"/>
          </w:tcPr>
          <w:p w:rsidR="008F4CE1" w:rsidRPr="00E1141F" w:rsidRDefault="005E5BC9" w:rsidP="008B2EC2">
            <w:pPr>
              <w:pStyle w:val="a5"/>
              <w:rPr>
                <w:rFonts w:ascii="Times New Roman" w:hAnsi="Times New Roman"/>
                <w:sz w:val="24"/>
                <w:szCs w:val="24"/>
              </w:rPr>
            </w:pPr>
            <w:r w:rsidRPr="005E5BC9">
              <w:rPr>
                <w:rFonts w:ascii="Times New Roman" w:hAnsi="Times New Roman"/>
                <w:sz w:val="24"/>
              </w:rPr>
              <w:t>Работа над изделием</w:t>
            </w:r>
          </w:p>
        </w:tc>
        <w:tc>
          <w:tcPr>
            <w:tcW w:w="453" w:type="pct"/>
          </w:tcPr>
          <w:p w:rsidR="008F4CE1" w:rsidRPr="002773CD" w:rsidRDefault="008F4CE1" w:rsidP="005E5BC9">
            <w:pPr>
              <w:shd w:val="clear" w:color="auto" w:fill="FFFFFF"/>
              <w:spacing w:line="253" w:lineRule="atLeast"/>
              <w:jc w:val="both"/>
              <w:rPr>
                <w:rFonts w:ascii="Times New Roman" w:eastAsia="Times New Roman" w:hAnsi="Times New Roman"/>
                <w:color w:val="000000"/>
                <w:sz w:val="24"/>
                <w:szCs w:val="24"/>
                <w:lang w:eastAsia="ru-RU"/>
              </w:rPr>
            </w:pPr>
          </w:p>
        </w:tc>
      </w:tr>
      <w:tr w:rsidR="008F4CE1" w:rsidRPr="00C8752A" w:rsidTr="008B2EC2">
        <w:trPr>
          <w:cantSplit/>
          <w:trHeight w:val="516"/>
        </w:trPr>
        <w:tc>
          <w:tcPr>
            <w:tcW w:w="354" w:type="pct"/>
            <w:vMerge/>
            <w:textDirection w:val="btLr"/>
          </w:tcPr>
          <w:p w:rsidR="008F4CE1" w:rsidRPr="00971845" w:rsidRDefault="008F4CE1" w:rsidP="005E5BC9">
            <w:pPr>
              <w:ind w:left="113" w:right="113"/>
              <w:jc w:val="center"/>
              <w:rPr>
                <w:b/>
                <w:sz w:val="20"/>
                <w:szCs w:val="20"/>
              </w:rPr>
            </w:pPr>
          </w:p>
        </w:tc>
        <w:tc>
          <w:tcPr>
            <w:tcW w:w="274" w:type="pct"/>
            <w:gridSpan w:val="3"/>
          </w:tcPr>
          <w:p w:rsidR="008F4CE1" w:rsidRPr="00C8752A" w:rsidRDefault="008F4CE1" w:rsidP="00FE3819">
            <w:r>
              <w:t>3</w:t>
            </w:r>
            <w:r w:rsidR="00FE3819">
              <w:t>5-36</w:t>
            </w:r>
          </w:p>
        </w:tc>
        <w:tc>
          <w:tcPr>
            <w:tcW w:w="774" w:type="pct"/>
            <w:gridSpan w:val="2"/>
          </w:tcPr>
          <w:p w:rsidR="008F4CE1" w:rsidRPr="002773CD" w:rsidRDefault="00E62640" w:rsidP="008B2EC2">
            <w:pPr>
              <w:shd w:val="clear" w:color="auto" w:fill="FFFFFF"/>
              <w:spacing w:line="253" w:lineRule="atLeast"/>
              <w:rPr>
                <w:rFonts w:ascii="Times New Roman" w:eastAsia="Times New Roman" w:hAnsi="Times New Roman"/>
                <w:color w:val="000000"/>
                <w:sz w:val="24"/>
                <w:szCs w:val="24"/>
                <w:lang w:eastAsia="ru-RU"/>
              </w:rPr>
            </w:pPr>
            <w:r w:rsidRPr="00D831B7">
              <w:rPr>
                <w:rFonts w:ascii="Times New Roman" w:eastAsia="Times New Roman" w:hAnsi="Times New Roman" w:cs="Times New Roman"/>
                <w:color w:val="000000"/>
                <w:sz w:val="24"/>
                <w:szCs w:val="24"/>
                <w:lang w:eastAsia="ru-RU"/>
              </w:rPr>
              <w:t>Изготовление лопатки</w:t>
            </w:r>
            <w:r w:rsidR="005E5BC9">
              <w:rPr>
                <w:rFonts w:ascii="Times New Roman" w:eastAsia="Times New Roman" w:hAnsi="Times New Roman" w:cs="Times New Roman"/>
                <w:color w:val="000000"/>
                <w:sz w:val="24"/>
                <w:szCs w:val="24"/>
                <w:lang w:eastAsia="ru-RU"/>
              </w:rPr>
              <w:t xml:space="preserve">- </w:t>
            </w:r>
            <w:r w:rsidR="005E5BC9" w:rsidRPr="003B7B3F">
              <w:rPr>
                <w:rFonts w:ascii="Times New Roman" w:eastAsia="Times New Roman" w:hAnsi="Times New Roman" w:cs="Times New Roman"/>
                <w:b/>
                <w:color w:val="000000"/>
                <w:sz w:val="24"/>
                <w:szCs w:val="24"/>
                <w:lang w:eastAsia="ru-RU"/>
              </w:rPr>
              <w:t>2ч</w:t>
            </w:r>
          </w:p>
        </w:tc>
        <w:tc>
          <w:tcPr>
            <w:tcW w:w="2095" w:type="pct"/>
          </w:tcPr>
          <w:p w:rsidR="008F4CE1" w:rsidRDefault="00374568" w:rsidP="008B2EC2">
            <w:pPr>
              <w:shd w:val="clear" w:color="auto" w:fill="FFFFFF"/>
              <w:spacing w:line="253" w:lineRule="atLeast"/>
              <w:rPr>
                <w:rFonts w:ascii="Times New Roman" w:eastAsia="Times New Roman" w:hAnsi="Times New Roman"/>
                <w:color w:val="000000"/>
                <w:sz w:val="24"/>
                <w:szCs w:val="24"/>
                <w:lang w:eastAsia="ru-RU"/>
              </w:rPr>
            </w:pPr>
            <w:r w:rsidRPr="00B13C8A">
              <w:rPr>
                <w:rFonts w:ascii="Times New Roman" w:eastAsia="Times New Roman" w:hAnsi="Times New Roman" w:cs="Times New Roman"/>
                <w:color w:val="000000"/>
                <w:sz w:val="24"/>
                <w:szCs w:val="24"/>
                <w:lang w:eastAsia="ru-RU"/>
              </w:rPr>
              <w:t>Выбор материала, предварительная подготовка его к работе. Разметка изделия. Выполнение столярных работ. Шлифовка.</w:t>
            </w:r>
          </w:p>
        </w:tc>
        <w:tc>
          <w:tcPr>
            <w:tcW w:w="1050" w:type="pct"/>
          </w:tcPr>
          <w:p w:rsidR="008F4CE1" w:rsidRDefault="005E5BC9" w:rsidP="008B2EC2">
            <w:pPr>
              <w:shd w:val="clear" w:color="auto" w:fill="FFFFFF"/>
              <w:spacing w:line="253" w:lineRule="atLeast"/>
              <w:rPr>
                <w:rFonts w:ascii="Times New Roman" w:eastAsia="Times New Roman" w:hAnsi="Times New Roman"/>
                <w:color w:val="000000"/>
                <w:sz w:val="24"/>
                <w:szCs w:val="24"/>
                <w:lang w:eastAsia="ru-RU"/>
              </w:rPr>
            </w:pPr>
            <w:r w:rsidRPr="005E5BC9">
              <w:rPr>
                <w:rFonts w:ascii="Times New Roman" w:hAnsi="Times New Roman" w:cs="Times New Roman"/>
                <w:sz w:val="24"/>
              </w:rPr>
              <w:t>Работа над изделием</w:t>
            </w:r>
          </w:p>
        </w:tc>
        <w:tc>
          <w:tcPr>
            <w:tcW w:w="453" w:type="pct"/>
          </w:tcPr>
          <w:p w:rsidR="008F4CE1" w:rsidRDefault="008F4CE1" w:rsidP="005E5BC9">
            <w:pPr>
              <w:shd w:val="clear" w:color="auto" w:fill="FFFFFF"/>
              <w:spacing w:line="253" w:lineRule="atLeast"/>
              <w:jc w:val="both"/>
              <w:rPr>
                <w:rFonts w:ascii="Times New Roman" w:eastAsia="Times New Roman" w:hAnsi="Times New Roman"/>
                <w:color w:val="000000"/>
                <w:sz w:val="24"/>
                <w:szCs w:val="24"/>
                <w:lang w:eastAsia="ru-RU"/>
              </w:rPr>
            </w:pPr>
          </w:p>
        </w:tc>
      </w:tr>
      <w:tr w:rsidR="00E62640"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4"/>
        </w:trPr>
        <w:tc>
          <w:tcPr>
            <w:tcW w:w="384" w:type="pct"/>
            <w:gridSpan w:val="2"/>
            <w:vMerge w:val="restart"/>
            <w:tcBorders>
              <w:right w:val="single" w:sz="4" w:space="0" w:color="auto"/>
            </w:tcBorders>
            <w:textDirection w:val="btLr"/>
          </w:tcPr>
          <w:p w:rsidR="00E62640" w:rsidRDefault="005E5BC9" w:rsidP="005E5BC9">
            <w:pPr>
              <w:ind w:left="113" w:right="113"/>
              <w:jc w:val="center"/>
              <w:rPr>
                <w:rFonts w:ascii="Times New Roman" w:hAnsi="Times New Roman" w:cs="Times New Roman"/>
                <w:b/>
                <w:sz w:val="32"/>
              </w:rPr>
            </w:pPr>
            <w:r w:rsidRPr="005E5BC9">
              <w:rPr>
                <w:rFonts w:ascii="Times New Roman" w:eastAsia="Times New Roman" w:hAnsi="Times New Roman" w:cs="Times New Roman"/>
                <w:b/>
                <w:bCs/>
                <w:color w:val="000000"/>
                <w:sz w:val="24"/>
                <w:szCs w:val="24"/>
                <w:lang w:eastAsia="ru-RU"/>
              </w:rPr>
              <w:t>Раздел</w:t>
            </w:r>
            <w:r w:rsidRPr="005E5BC9">
              <w:rPr>
                <w:rFonts w:ascii="Times New Roman" w:eastAsia="Times New Roman" w:hAnsi="Times New Roman" w:cs="Times New Roman"/>
                <w:color w:val="000000"/>
                <w:sz w:val="24"/>
                <w:szCs w:val="24"/>
                <w:lang w:eastAsia="ru-RU"/>
              </w:rPr>
              <w:t> </w:t>
            </w:r>
            <w:r w:rsidRPr="005E5BC9">
              <w:rPr>
                <w:rFonts w:ascii="Times New Roman" w:eastAsia="Times New Roman" w:hAnsi="Times New Roman" w:cs="Times New Roman"/>
                <w:b/>
                <w:bCs/>
                <w:color w:val="000000"/>
                <w:sz w:val="24"/>
                <w:szCs w:val="24"/>
                <w:lang w:eastAsia="ru-RU"/>
              </w:rPr>
              <w:t>5. Выполнение творческих проектов</w:t>
            </w:r>
            <w:r>
              <w:rPr>
                <w:rFonts w:ascii="Times New Roman" w:eastAsia="Times New Roman" w:hAnsi="Times New Roman" w:cs="Times New Roman"/>
                <w:b/>
                <w:bCs/>
                <w:color w:val="000000"/>
                <w:sz w:val="24"/>
                <w:szCs w:val="24"/>
                <w:lang w:eastAsia="ru-RU"/>
              </w:rPr>
              <w:t xml:space="preserve"> – 19ч</w:t>
            </w:r>
          </w:p>
          <w:p w:rsidR="00E62640" w:rsidRDefault="00E62640" w:rsidP="005E5BC9">
            <w:pPr>
              <w:ind w:left="113" w:right="-13"/>
              <w:jc w:val="center"/>
              <w:rPr>
                <w:rFonts w:ascii="Times New Roman" w:hAnsi="Times New Roman" w:cs="Times New Roman"/>
                <w:b/>
                <w:sz w:val="32"/>
              </w:rPr>
            </w:pPr>
          </w:p>
          <w:p w:rsidR="00E62640" w:rsidRDefault="00E62640" w:rsidP="005E5BC9">
            <w:pPr>
              <w:ind w:left="113" w:right="113"/>
              <w:jc w:val="center"/>
              <w:rPr>
                <w:rFonts w:ascii="Times New Roman" w:hAnsi="Times New Roman" w:cs="Times New Roman"/>
                <w:b/>
                <w:sz w:val="32"/>
              </w:rPr>
            </w:pPr>
          </w:p>
          <w:p w:rsidR="00E62640" w:rsidRDefault="00E62640" w:rsidP="005E5BC9">
            <w:pPr>
              <w:ind w:left="113" w:right="113"/>
              <w:jc w:val="center"/>
              <w:rPr>
                <w:rFonts w:ascii="Times New Roman" w:hAnsi="Times New Roman" w:cs="Times New Roman"/>
                <w:b/>
                <w:sz w:val="32"/>
              </w:rPr>
            </w:pPr>
          </w:p>
        </w:tc>
        <w:tc>
          <w:tcPr>
            <w:tcW w:w="244" w:type="pct"/>
            <w:gridSpan w:val="2"/>
            <w:tcBorders>
              <w:left w:val="single" w:sz="4" w:space="0" w:color="auto"/>
            </w:tcBorders>
          </w:tcPr>
          <w:p w:rsidR="00E62640" w:rsidRPr="00E62640" w:rsidRDefault="00E62640" w:rsidP="005E5BC9">
            <w:pPr>
              <w:jc w:val="center"/>
              <w:rPr>
                <w:rFonts w:ascii="Times New Roman" w:hAnsi="Times New Roman" w:cs="Times New Roman"/>
              </w:rPr>
            </w:pPr>
            <w:r w:rsidRPr="00E62640">
              <w:rPr>
                <w:rFonts w:ascii="Times New Roman" w:hAnsi="Times New Roman" w:cs="Times New Roman"/>
              </w:rPr>
              <w:t>3</w:t>
            </w:r>
            <w:r w:rsidR="00FE3819">
              <w:rPr>
                <w:rFonts w:ascii="Times New Roman" w:hAnsi="Times New Roman" w:cs="Times New Roman"/>
              </w:rPr>
              <w:t>7-38</w:t>
            </w:r>
          </w:p>
          <w:p w:rsidR="00E62640" w:rsidRPr="00E62640" w:rsidRDefault="00E62640" w:rsidP="005E5BC9">
            <w:pPr>
              <w:jc w:val="center"/>
              <w:rPr>
                <w:rFonts w:ascii="Times New Roman" w:hAnsi="Times New Roman" w:cs="Times New Roman"/>
              </w:rPr>
            </w:pPr>
          </w:p>
        </w:tc>
        <w:tc>
          <w:tcPr>
            <w:tcW w:w="768" w:type="pct"/>
          </w:tcPr>
          <w:p w:rsidR="00E62640" w:rsidRDefault="00E62640" w:rsidP="008B2EC2">
            <w:pPr>
              <w:rPr>
                <w:rFonts w:ascii="Times New Roman" w:hAnsi="Times New Roman" w:cs="Times New Roman"/>
                <w:b/>
                <w:sz w:val="32"/>
              </w:rPr>
            </w:pPr>
            <w:r w:rsidRPr="00D831B7">
              <w:rPr>
                <w:rFonts w:ascii="Times New Roman" w:eastAsia="Times New Roman" w:hAnsi="Times New Roman" w:cs="Times New Roman"/>
                <w:color w:val="000000"/>
                <w:sz w:val="24"/>
                <w:szCs w:val="24"/>
                <w:lang w:eastAsia="ru-RU"/>
              </w:rPr>
              <w:lastRenderedPageBreak/>
              <w:t>Изготовление скалки</w:t>
            </w:r>
            <w:r w:rsidR="005E5BC9">
              <w:rPr>
                <w:rFonts w:ascii="Times New Roman" w:eastAsia="Times New Roman" w:hAnsi="Times New Roman" w:cs="Times New Roman"/>
                <w:color w:val="000000"/>
                <w:sz w:val="24"/>
                <w:szCs w:val="24"/>
                <w:lang w:eastAsia="ru-RU"/>
              </w:rPr>
              <w:t xml:space="preserve">- </w:t>
            </w:r>
            <w:r w:rsidR="005E5BC9" w:rsidRPr="003B7B3F">
              <w:rPr>
                <w:rFonts w:ascii="Times New Roman" w:eastAsia="Times New Roman" w:hAnsi="Times New Roman" w:cs="Times New Roman"/>
                <w:b/>
                <w:color w:val="000000"/>
                <w:sz w:val="24"/>
                <w:szCs w:val="24"/>
                <w:lang w:eastAsia="ru-RU"/>
              </w:rPr>
              <w:t>2ч</w:t>
            </w:r>
          </w:p>
        </w:tc>
        <w:tc>
          <w:tcPr>
            <w:tcW w:w="2101" w:type="pct"/>
            <w:gridSpan w:val="2"/>
          </w:tcPr>
          <w:p w:rsidR="00E62640" w:rsidRPr="00374568" w:rsidRDefault="00374568" w:rsidP="008B2EC2">
            <w:pPr>
              <w:rPr>
                <w:rFonts w:ascii="Times New Roman" w:hAnsi="Times New Roman" w:cs="Times New Roman"/>
                <w:sz w:val="24"/>
              </w:rPr>
            </w:pPr>
            <w:r>
              <w:rPr>
                <w:rFonts w:ascii="Times New Roman" w:hAnsi="Times New Roman" w:cs="Times New Roman"/>
                <w:sz w:val="24"/>
              </w:rPr>
              <w:t xml:space="preserve">ПТБ при работе на токарном станке по древесине. Подбор инструмента. Выбор </w:t>
            </w:r>
            <w:r>
              <w:rPr>
                <w:rFonts w:ascii="Times New Roman" w:hAnsi="Times New Roman" w:cs="Times New Roman"/>
                <w:sz w:val="24"/>
              </w:rPr>
              <w:lastRenderedPageBreak/>
              <w:t>материала. Точение изделия, Шлифовка.</w:t>
            </w:r>
          </w:p>
        </w:tc>
        <w:tc>
          <w:tcPr>
            <w:tcW w:w="1050" w:type="pct"/>
          </w:tcPr>
          <w:p w:rsidR="00E62640" w:rsidRPr="005E5BC9" w:rsidRDefault="005E5BC9" w:rsidP="008B2EC2">
            <w:pPr>
              <w:rPr>
                <w:rFonts w:ascii="Times New Roman" w:hAnsi="Times New Roman" w:cs="Times New Roman"/>
                <w:sz w:val="32"/>
              </w:rPr>
            </w:pPr>
            <w:r w:rsidRPr="005E5BC9">
              <w:rPr>
                <w:rFonts w:ascii="Times New Roman" w:hAnsi="Times New Roman" w:cs="Times New Roman"/>
                <w:sz w:val="24"/>
              </w:rPr>
              <w:lastRenderedPageBreak/>
              <w:t>Работа над изделием</w:t>
            </w:r>
          </w:p>
        </w:tc>
        <w:tc>
          <w:tcPr>
            <w:tcW w:w="453" w:type="pct"/>
          </w:tcPr>
          <w:p w:rsidR="00E62640" w:rsidRDefault="00E62640" w:rsidP="005E5BC9">
            <w:pPr>
              <w:jc w:val="center"/>
              <w:rPr>
                <w:rFonts w:ascii="Times New Roman" w:hAnsi="Times New Roman" w:cs="Times New Roman"/>
                <w:b/>
                <w:sz w:val="32"/>
              </w:rPr>
            </w:pPr>
          </w:p>
        </w:tc>
      </w:tr>
      <w:tr w:rsidR="00E62640"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384" w:type="pct"/>
            <w:gridSpan w:val="2"/>
            <w:vMerge/>
            <w:tcBorders>
              <w:right w:val="single" w:sz="4" w:space="0" w:color="auto"/>
            </w:tcBorders>
          </w:tcPr>
          <w:p w:rsidR="00E62640" w:rsidRDefault="00E62640" w:rsidP="005E5BC9">
            <w:pPr>
              <w:jc w:val="center"/>
              <w:rPr>
                <w:rFonts w:ascii="Times New Roman" w:hAnsi="Times New Roman" w:cs="Times New Roman"/>
                <w:b/>
                <w:sz w:val="32"/>
              </w:rPr>
            </w:pPr>
          </w:p>
        </w:tc>
        <w:tc>
          <w:tcPr>
            <w:tcW w:w="244" w:type="pct"/>
            <w:gridSpan w:val="2"/>
            <w:tcBorders>
              <w:left w:val="single" w:sz="4" w:space="0" w:color="auto"/>
            </w:tcBorders>
          </w:tcPr>
          <w:p w:rsidR="00E62640" w:rsidRPr="00E62640" w:rsidRDefault="00FE3819" w:rsidP="005E5BC9">
            <w:pPr>
              <w:jc w:val="center"/>
              <w:rPr>
                <w:rFonts w:ascii="Times New Roman" w:hAnsi="Times New Roman" w:cs="Times New Roman"/>
              </w:rPr>
            </w:pPr>
            <w:r>
              <w:rPr>
                <w:rFonts w:ascii="Times New Roman" w:hAnsi="Times New Roman" w:cs="Times New Roman"/>
              </w:rPr>
              <w:t>39-40</w:t>
            </w:r>
          </w:p>
        </w:tc>
        <w:tc>
          <w:tcPr>
            <w:tcW w:w="768" w:type="pct"/>
          </w:tcPr>
          <w:p w:rsidR="00E62640" w:rsidRDefault="00E62640" w:rsidP="008B2EC2">
            <w:pPr>
              <w:rPr>
                <w:rFonts w:ascii="Times New Roman" w:hAnsi="Times New Roman" w:cs="Times New Roman"/>
                <w:b/>
                <w:sz w:val="32"/>
              </w:rPr>
            </w:pPr>
            <w:r w:rsidRPr="00D831B7">
              <w:rPr>
                <w:rFonts w:ascii="Times New Roman" w:eastAsia="Times New Roman" w:hAnsi="Times New Roman" w:cs="Times New Roman"/>
                <w:color w:val="000000"/>
                <w:sz w:val="24"/>
                <w:szCs w:val="24"/>
                <w:lang w:eastAsia="ru-RU"/>
              </w:rPr>
              <w:t xml:space="preserve">Изготовление </w:t>
            </w:r>
            <w:proofErr w:type="spellStart"/>
            <w:r w:rsidRPr="00D831B7">
              <w:rPr>
                <w:rFonts w:ascii="Times New Roman" w:eastAsia="Times New Roman" w:hAnsi="Times New Roman" w:cs="Times New Roman"/>
                <w:color w:val="000000"/>
                <w:sz w:val="24"/>
                <w:szCs w:val="24"/>
                <w:lang w:eastAsia="ru-RU"/>
              </w:rPr>
              <w:t>толкушки</w:t>
            </w:r>
            <w:proofErr w:type="spellEnd"/>
            <w:r w:rsidR="005E5BC9">
              <w:rPr>
                <w:rFonts w:ascii="Times New Roman" w:eastAsia="Times New Roman" w:hAnsi="Times New Roman" w:cs="Times New Roman"/>
                <w:color w:val="000000"/>
                <w:sz w:val="24"/>
                <w:szCs w:val="24"/>
                <w:lang w:eastAsia="ru-RU"/>
              </w:rPr>
              <w:t xml:space="preserve"> -</w:t>
            </w:r>
            <w:r w:rsidR="005E5BC9" w:rsidRPr="003B7B3F">
              <w:rPr>
                <w:rFonts w:ascii="Times New Roman" w:eastAsia="Times New Roman" w:hAnsi="Times New Roman" w:cs="Times New Roman"/>
                <w:b/>
                <w:color w:val="000000"/>
                <w:sz w:val="24"/>
                <w:szCs w:val="24"/>
                <w:lang w:eastAsia="ru-RU"/>
              </w:rPr>
              <w:t>2ч</w:t>
            </w:r>
          </w:p>
        </w:tc>
        <w:tc>
          <w:tcPr>
            <w:tcW w:w="2101" w:type="pct"/>
            <w:gridSpan w:val="2"/>
          </w:tcPr>
          <w:p w:rsidR="00E62640" w:rsidRDefault="00374568" w:rsidP="008B2EC2">
            <w:pPr>
              <w:rPr>
                <w:rFonts w:ascii="Times New Roman" w:hAnsi="Times New Roman" w:cs="Times New Roman"/>
                <w:b/>
                <w:sz w:val="32"/>
              </w:rPr>
            </w:pPr>
            <w:r>
              <w:rPr>
                <w:rFonts w:ascii="Times New Roman" w:hAnsi="Times New Roman" w:cs="Times New Roman"/>
                <w:sz w:val="24"/>
              </w:rPr>
              <w:t>ПТБ при работе на токарном станке по древесине. Подбор инструмента. Выбор материала. Точение изделия, Шлифовка.</w:t>
            </w:r>
          </w:p>
        </w:tc>
        <w:tc>
          <w:tcPr>
            <w:tcW w:w="1050" w:type="pct"/>
          </w:tcPr>
          <w:p w:rsidR="00E62640" w:rsidRDefault="005E5BC9" w:rsidP="008B2EC2">
            <w:pPr>
              <w:rPr>
                <w:rFonts w:ascii="Times New Roman" w:hAnsi="Times New Roman" w:cs="Times New Roman"/>
                <w:b/>
                <w:sz w:val="32"/>
              </w:rPr>
            </w:pPr>
            <w:r w:rsidRPr="005E5BC9">
              <w:rPr>
                <w:rFonts w:ascii="Times New Roman" w:hAnsi="Times New Roman" w:cs="Times New Roman"/>
                <w:sz w:val="24"/>
              </w:rPr>
              <w:t>Работа над изделием</w:t>
            </w:r>
          </w:p>
        </w:tc>
        <w:tc>
          <w:tcPr>
            <w:tcW w:w="453" w:type="pct"/>
          </w:tcPr>
          <w:p w:rsidR="00E62640" w:rsidRDefault="00E62640" w:rsidP="005E5BC9">
            <w:pPr>
              <w:jc w:val="center"/>
              <w:rPr>
                <w:rFonts w:ascii="Times New Roman" w:hAnsi="Times New Roman" w:cs="Times New Roman"/>
                <w:b/>
                <w:sz w:val="32"/>
              </w:rPr>
            </w:pPr>
          </w:p>
        </w:tc>
      </w:tr>
      <w:tr w:rsidR="00E62640"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384" w:type="pct"/>
            <w:gridSpan w:val="2"/>
            <w:vMerge/>
            <w:tcBorders>
              <w:right w:val="single" w:sz="4" w:space="0" w:color="auto"/>
            </w:tcBorders>
          </w:tcPr>
          <w:p w:rsidR="00E62640" w:rsidRDefault="00E62640" w:rsidP="005E5BC9">
            <w:pPr>
              <w:jc w:val="center"/>
              <w:rPr>
                <w:rFonts w:ascii="Times New Roman" w:hAnsi="Times New Roman" w:cs="Times New Roman"/>
                <w:b/>
                <w:sz w:val="32"/>
              </w:rPr>
            </w:pPr>
          </w:p>
        </w:tc>
        <w:tc>
          <w:tcPr>
            <w:tcW w:w="244" w:type="pct"/>
            <w:gridSpan w:val="2"/>
            <w:tcBorders>
              <w:left w:val="single" w:sz="4" w:space="0" w:color="auto"/>
            </w:tcBorders>
          </w:tcPr>
          <w:p w:rsidR="00E62640" w:rsidRPr="00E62640" w:rsidRDefault="00FE3819" w:rsidP="005E5BC9">
            <w:pPr>
              <w:jc w:val="center"/>
              <w:rPr>
                <w:rFonts w:ascii="Times New Roman" w:hAnsi="Times New Roman" w:cs="Times New Roman"/>
              </w:rPr>
            </w:pPr>
            <w:r>
              <w:rPr>
                <w:rFonts w:ascii="Times New Roman" w:hAnsi="Times New Roman" w:cs="Times New Roman"/>
              </w:rPr>
              <w:t>41</w:t>
            </w:r>
          </w:p>
          <w:p w:rsidR="00E62640" w:rsidRPr="00E62640" w:rsidRDefault="00E62640" w:rsidP="005E5BC9">
            <w:pPr>
              <w:jc w:val="center"/>
              <w:rPr>
                <w:rFonts w:ascii="Times New Roman" w:hAnsi="Times New Roman" w:cs="Times New Roman"/>
              </w:rPr>
            </w:pPr>
          </w:p>
        </w:tc>
        <w:tc>
          <w:tcPr>
            <w:tcW w:w="768" w:type="pct"/>
          </w:tcPr>
          <w:p w:rsidR="00E62640" w:rsidRDefault="00E62640" w:rsidP="008B2EC2">
            <w:pPr>
              <w:rPr>
                <w:rFonts w:ascii="Times New Roman" w:hAnsi="Times New Roman" w:cs="Times New Roman"/>
                <w:b/>
                <w:sz w:val="32"/>
              </w:rPr>
            </w:pPr>
            <w:r w:rsidRPr="00D831B7">
              <w:rPr>
                <w:rFonts w:ascii="Times New Roman" w:eastAsia="Times New Roman" w:hAnsi="Times New Roman" w:cs="Times New Roman"/>
                <w:color w:val="000000"/>
                <w:sz w:val="24"/>
                <w:szCs w:val="24"/>
                <w:lang w:eastAsia="ru-RU"/>
              </w:rPr>
              <w:t>Изготовление «Ящика для инструментов»</w:t>
            </w:r>
            <w:r w:rsidR="005E5BC9">
              <w:rPr>
                <w:rFonts w:ascii="Times New Roman" w:eastAsia="Times New Roman" w:hAnsi="Times New Roman" w:cs="Times New Roman"/>
                <w:color w:val="000000"/>
                <w:sz w:val="24"/>
                <w:szCs w:val="24"/>
                <w:lang w:eastAsia="ru-RU"/>
              </w:rPr>
              <w:t xml:space="preserve"> - </w:t>
            </w:r>
            <w:r w:rsidR="005E5BC9" w:rsidRPr="003B7B3F">
              <w:rPr>
                <w:rFonts w:ascii="Times New Roman" w:eastAsia="Times New Roman" w:hAnsi="Times New Roman" w:cs="Times New Roman"/>
                <w:b/>
                <w:color w:val="000000"/>
                <w:sz w:val="24"/>
                <w:szCs w:val="24"/>
                <w:lang w:eastAsia="ru-RU"/>
              </w:rPr>
              <w:t>1ч</w:t>
            </w:r>
          </w:p>
        </w:tc>
        <w:tc>
          <w:tcPr>
            <w:tcW w:w="2101" w:type="pct"/>
            <w:gridSpan w:val="2"/>
          </w:tcPr>
          <w:p w:rsidR="00E62640" w:rsidRPr="00374568" w:rsidRDefault="00374568" w:rsidP="008B2EC2">
            <w:pPr>
              <w:rPr>
                <w:rFonts w:ascii="Times New Roman" w:hAnsi="Times New Roman" w:cs="Times New Roman"/>
                <w:sz w:val="24"/>
              </w:rPr>
            </w:pPr>
            <w:r>
              <w:rPr>
                <w:rFonts w:ascii="Times New Roman" w:hAnsi="Times New Roman" w:cs="Times New Roman"/>
                <w:sz w:val="24"/>
              </w:rPr>
              <w:t>Работа с ручным и электро</w:t>
            </w:r>
            <w:r w:rsidRPr="00374568">
              <w:rPr>
                <w:rFonts w:ascii="Times New Roman" w:hAnsi="Times New Roman" w:cs="Times New Roman"/>
                <w:sz w:val="24"/>
              </w:rPr>
              <w:t>инструментом. ПТБ. Рабочее место. Чертеж изделия. Технологическая карта. Выбор материала.</w:t>
            </w:r>
          </w:p>
        </w:tc>
        <w:tc>
          <w:tcPr>
            <w:tcW w:w="1050" w:type="pct"/>
          </w:tcPr>
          <w:p w:rsidR="00E62640" w:rsidRDefault="00E62640" w:rsidP="008B2EC2">
            <w:pPr>
              <w:rPr>
                <w:rFonts w:ascii="Times New Roman" w:hAnsi="Times New Roman" w:cs="Times New Roman"/>
                <w:b/>
                <w:sz w:val="32"/>
              </w:rPr>
            </w:pPr>
          </w:p>
        </w:tc>
        <w:tc>
          <w:tcPr>
            <w:tcW w:w="453" w:type="pct"/>
          </w:tcPr>
          <w:p w:rsidR="00E62640" w:rsidRDefault="00E62640" w:rsidP="005E5BC9">
            <w:pPr>
              <w:jc w:val="center"/>
              <w:rPr>
                <w:rFonts w:ascii="Times New Roman" w:hAnsi="Times New Roman" w:cs="Times New Roman"/>
                <w:b/>
                <w:sz w:val="32"/>
              </w:rPr>
            </w:pPr>
          </w:p>
        </w:tc>
      </w:tr>
      <w:tr w:rsidR="00E62640"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384" w:type="pct"/>
            <w:gridSpan w:val="2"/>
            <w:vMerge/>
            <w:tcBorders>
              <w:right w:val="single" w:sz="4" w:space="0" w:color="auto"/>
            </w:tcBorders>
          </w:tcPr>
          <w:p w:rsidR="00E62640" w:rsidRDefault="00E62640" w:rsidP="005E5BC9">
            <w:pPr>
              <w:jc w:val="center"/>
              <w:rPr>
                <w:rFonts w:ascii="Times New Roman" w:hAnsi="Times New Roman" w:cs="Times New Roman"/>
                <w:b/>
                <w:sz w:val="32"/>
              </w:rPr>
            </w:pPr>
          </w:p>
        </w:tc>
        <w:tc>
          <w:tcPr>
            <w:tcW w:w="244" w:type="pct"/>
            <w:gridSpan w:val="2"/>
            <w:tcBorders>
              <w:left w:val="single" w:sz="4" w:space="0" w:color="auto"/>
            </w:tcBorders>
          </w:tcPr>
          <w:p w:rsidR="00E62640" w:rsidRPr="00E62640" w:rsidRDefault="00FE3819" w:rsidP="005E5BC9">
            <w:pPr>
              <w:jc w:val="center"/>
              <w:rPr>
                <w:rFonts w:ascii="Times New Roman" w:hAnsi="Times New Roman" w:cs="Times New Roman"/>
              </w:rPr>
            </w:pPr>
            <w:r>
              <w:rPr>
                <w:rFonts w:ascii="Times New Roman" w:hAnsi="Times New Roman" w:cs="Times New Roman"/>
              </w:rPr>
              <w:t>42-43</w:t>
            </w:r>
          </w:p>
        </w:tc>
        <w:tc>
          <w:tcPr>
            <w:tcW w:w="768" w:type="pct"/>
          </w:tcPr>
          <w:p w:rsidR="00E62640" w:rsidRDefault="00E62640" w:rsidP="008B2EC2">
            <w:pPr>
              <w:rPr>
                <w:rFonts w:ascii="Times New Roman" w:hAnsi="Times New Roman" w:cs="Times New Roman"/>
                <w:b/>
                <w:sz w:val="32"/>
              </w:rPr>
            </w:pPr>
            <w:r w:rsidRPr="00D831B7">
              <w:rPr>
                <w:rFonts w:ascii="Times New Roman" w:eastAsia="Times New Roman" w:hAnsi="Times New Roman" w:cs="Times New Roman"/>
                <w:color w:val="000000"/>
                <w:sz w:val="24"/>
                <w:szCs w:val="24"/>
                <w:lang w:eastAsia="ru-RU"/>
              </w:rPr>
              <w:t>Изготовления боковых стенок ящика</w:t>
            </w:r>
            <w:r w:rsidR="005E5BC9">
              <w:rPr>
                <w:rFonts w:ascii="Times New Roman" w:eastAsia="Times New Roman" w:hAnsi="Times New Roman" w:cs="Times New Roman"/>
                <w:color w:val="000000"/>
                <w:sz w:val="24"/>
                <w:szCs w:val="24"/>
                <w:lang w:eastAsia="ru-RU"/>
              </w:rPr>
              <w:t xml:space="preserve">- </w:t>
            </w:r>
            <w:r w:rsidR="005E5BC9" w:rsidRPr="003B7B3F">
              <w:rPr>
                <w:rFonts w:ascii="Times New Roman" w:eastAsia="Times New Roman" w:hAnsi="Times New Roman" w:cs="Times New Roman"/>
                <w:b/>
                <w:color w:val="000000"/>
                <w:sz w:val="24"/>
                <w:szCs w:val="24"/>
                <w:lang w:eastAsia="ru-RU"/>
              </w:rPr>
              <w:t>2ч</w:t>
            </w:r>
          </w:p>
        </w:tc>
        <w:tc>
          <w:tcPr>
            <w:tcW w:w="2101" w:type="pct"/>
            <w:gridSpan w:val="2"/>
          </w:tcPr>
          <w:p w:rsidR="00E62640" w:rsidRDefault="00374568" w:rsidP="008B2EC2">
            <w:pPr>
              <w:rPr>
                <w:rFonts w:ascii="Times New Roman" w:hAnsi="Times New Roman" w:cs="Times New Roman"/>
                <w:b/>
                <w:sz w:val="32"/>
              </w:rPr>
            </w:pPr>
            <w:r>
              <w:rPr>
                <w:rFonts w:ascii="Times New Roman" w:hAnsi="Times New Roman" w:cs="Times New Roman"/>
                <w:sz w:val="24"/>
              </w:rPr>
              <w:t>Работа с ручным и электро</w:t>
            </w:r>
            <w:r w:rsidRPr="00374568">
              <w:rPr>
                <w:rFonts w:ascii="Times New Roman" w:hAnsi="Times New Roman" w:cs="Times New Roman"/>
                <w:sz w:val="24"/>
              </w:rPr>
              <w:t>инструментом.</w:t>
            </w:r>
            <w:r>
              <w:rPr>
                <w:rFonts w:ascii="Times New Roman" w:hAnsi="Times New Roman" w:cs="Times New Roman"/>
                <w:sz w:val="24"/>
              </w:rPr>
              <w:t xml:space="preserve"> Разметка.</w:t>
            </w:r>
          </w:p>
        </w:tc>
        <w:tc>
          <w:tcPr>
            <w:tcW w:w="1050" w:type="pct"/>
          </w:tcPr>
          <w:p w:rsidR="00E62640" w:rsidRDefault="005E5BC9" w:rsidP="008B2EC2">
            <w:pPr>
              <w:rPr>
                <w:rFonts w:ascii="Times New Roman" w:hAnsi="Times New Roman" w:cs="Times New Roman"/>
                <w:b/>
                <w:sz w:val="32"/>
              </w:rPr>
            </w:pPr>
            <w:r w:rsidRPr="005E5BC9">
              <w:rPr>
                <w:rFonts w:ascii="Times New Roman" w:hAnsi="Times New Roman" w:cs="Times New Roman"/>
                <w:sz w:val="24"/>
              </w:rPr>
              <w:t>Работа над изделием</w:t>
            </w:r>
          </w:p>
        </w:tc>
        <w:tc>
          <w:tcPr>
            <w:tcW w:w="453" w:type="pct"/>
          </w:tcPr>
          <w:p w:rsidR="00E62640" w:rsidRDefault="00E62640" w:rsidP="005E5BC9">
            <w:pPr>
              <w:jc w:val="center"/>
              <w:rPr>
                <w:rFonts w:ascii="Times New Roman" w:hAnsi="Times New Roman" w:cs="Times New Roman"/>
                <w:b/>
                <w:sz w:val="32"/>
              </w:rPr>
            </w:pPr>
          </w:p>
        </w:tc>
      </w:tr>
      <w:tr w:rsidR="00E62640"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15"/>
        </w:trPr>
        <w:tc>
          <w:tcPr>
            <w:tcW w:w="384" w:type="pct"/>
            <w:gridSpan w:val="2"/>
            <w:vMerge/>
            <w:tcBorders>
              <w:right w:val="single" w:sz="4" w:space="0" w:color="auto"/>
            </w:tcBorders>
          </w:tcPr>
          <w:p w:rsidR="00E62640" w:rsidRDefault="00E62640" w:rsidP="005E5BC9">
            <w:pPr>
              <w:jc w:val="center"/>
              <w:rPr>
                <w:rFonts w:ascii="Times New Roman" w:hAnsi="Times New Roman" w:cs="Times New Roman"/>
                <w:b/>
                <w:sz w:val="32"/>
              </w:rPr>
            </w:pPr>
          </w:p>
        </w:tc>
        <w:tc>
          <w:tcPr>
            <w:tcW w:w="244" w:type="pct"/>
            <w:gridSpan w:val="2"/>
            <w:tcBorders>
              <w:left w:val="single" w:sz="4" w:space="0" w:color="auto"/>
            </w:tcBorders>
          </w:tcPr>
          <w:p w:rsidR="00E62640" w:rsidRPr="00E62640" w:rsidRDefault="00FE3819" w:rsidP="005E5BC9">
            <w:pPr>
              <w:jc w:val="center"/>
              <w:rPr>
                <w:rFonts w:ascii="Times New Roman" w:hAnsi="Times New Roman" w:cs="Times New Roman"/>
              </w:rPr>
            </w:pPr>
            <w:r>
              <w:rPr>
                <w:rFonts w:ascii="Times New Roman" w:hAnsi="Times New Roman" w:cs="Times New Roman"/>
              </w:rPr>
              <w:t>44-45</w:t>
            </w:r>
          </w:p>
        </w:tc>
        <w:tc>
          <w:tcPr>
            <w:tcW w:w="768" w:type="pct"/>
          </w:tcPr>
          <w:p w:rsidR="00E62640" w:rsidRDefault="00E62640" w:rsidP="008B2EC2">
            <w:pPr>
              <w:rPr>
                <w:rFonts w:ascii="Times New Roman" w:hAnsi="Times New Roman" w:cs="Times New Roman"/>
                <w:b/>
                <w:sz w:val="32"/>
              </w:rPr>
            </w:pPr>
            <w:r w:rsidRPr="00D831B7">
              <w:rPr>
                <w:rFonts w:ascii="Times New Roman" w:eastAsia="Times New Roman" w:hAnsi="Times New Roman" w:cs="Times New Roman"/>
                <w:color w:val="000000"/>
                <w:sz w:val="24"/>
                <w:szCs w:val="24"/>
                <w:lang w:eastAsia="ru-RU"/>
              </w:rPr>
              <w:t>Изготовления торцевых стенок ящика</w:t>
            </w:r>
            <w:r w:rsidR="005E5BC9">
              <w:rPr>
                <w:rFonts w:ascii="Times New Roman" w:eastAsia="Times New Roman" w:hAnsi="Times New Roman" w:cs="Times New Roman"/>
                <w:color w:val="000000"/>
                <w:sz w:val="24"/>
                <w:szCs w:val="24"/>
                <w:lang w:eastAsia="ru-RU"/>
              </w:rPr>
              <w:t>-</w:t>
            </w:r>
            <w:r w:rsidR="005E5BC9" w:rsidRPr="003B7B3F">
              <w:rPr>
                <w:rFonts w:ascii="Times New Roman" w:eastAsia="Times New Roman" w:hAnsi="Times New Roman" w:cs="Times New Roman"/>
                <w:b/>
                <w:color w:val="000000"/>
                <w:sz w:val="24"/>
                <w:szCs w:val="24"/>
                <w:lang w:eastAsia="ru-RU"/>
              </w:rPr>
              <w:t xml:space="preserve"> 2ч</w:t>
            </w:r>
          </w:p>
        </w:tc>
        <w:tc>
          <w:tcPr>
            <w:tcW w:w="2101" w:type="pct"/>
            <w:gridSpan w:val="2"/>
          </w:tcPr>
          <w:p w:rsidR="00E62640" w:rsidRDefault="00374568" w:rsidP="008B2EC2">
            <w:pPr>
              <w:rPr>
                <w:rFonts w:ascii="Times New Roman" w:hAnsi="Times New Roman" w:cs="Times New Roman"/>
                <w:b/>
                <w:sz w:val="32"/>
              </w:rPr>
            </w:pPr>
            <w:r>
              <w:rPr>
                <w:rFonts w:ascii="Times New Roman" w:hAnsi="Times New Roman" w:cs="Times New Roman"/>
                <w:sz w:val="24"/>
              </w:rPr>
              <w:t>Работа с ручным и электро</w:t>
            </w:r>
            <w:r w:rsidRPr="00374568">
              <w:rPr>
                <w:rFonts w:ascii="Times New Roman" w:hAnsi="Times New Roman" w:cs="Times New Roman"/>
                <w:sz w:val="24"/>
              </w:rPr>
              <w:t>инструментом.</w:t>
            </w:r>
            <w:r>
              <w:rPr>
                <w:rFonts w:ascii="Times New Roman" w:hAnsi="Times New Roman" w:cs="Times New Roman"/>
                <w:sz w:val="24"/>
              </w:rPr>
              <w:t xml:space="preserve"> Разметка.</w:t>
            </w:r>
          </w:p>
        </w:tc>
        <w:tc>
          <w:tcPr>
            <w:tcW w:w="1050" w:type="pct"/>
          </w:tcPr>
          <w:p w:rsidR="00E62640" w:rsidRDefault="005E5BC9" w:rsidP="008B2EC2">
            <w:pPr>
              <w:rPr>
                <w:rFonts w:ascii="Times New Roman" w:hAnsi="Times New Roman" w:cs="Times New Roman"/>
                <w:b/>
                <w:sz w:val="32"/>
              </w:rPr>
            </w:pPr>
            <w:r w:rsidRPr="005E5BC9">
              <w:rPr>
                <w:rFonts w:ascii="Times New Roman" w:hAnsi="Times New Roman" w:cs="Times New Roman"/>
                <w:sz w:val="24"/>
              </w:rPr>
              <w:t>Работа над изделием</w:t>
            </w:r>
          </w:p>
        </w:tc>
        <w:tc>
          <w:tcPr>
            <w:tcW w:w="453" w:type="pct"/>
          </w:tcPr>
          <w:p w:rsidR="00E62640" w:rsidRDefault="00E62640" w:rsidP="005E5BC9">
            <w:pPr>
              <w:jc w:val="center"/>
              <w:rPr>
                <w:rFonts w:ascii="Times New Roman" w:hAnsi="Times New Roman" w:cs="Times New Roman"/>
                <w:b/>
                <w:sz w:val="32"/>
              </w:rPr>
            </w:pPr>
          </w:p>
        </w:tc>
      </w:tr>
      <w:tr w:rsidR="00E62640"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1"/>
        </w:trPr>
        <w:tc>
          <w:tcPr>
            <w:tcW w:w="384" w:type="pct"/>
            <w:gridSpan w:val="2"/>
            <w:vMerge/>
            <w:tcBorders>
              <w:right w:val="single" w:sz="4" w:space="0" w:color="auto"/>
            </w:tcBorders>
          </w:tcPr>
          <w:p w:rsidR="00E62640" w:rsidRDefault="00E62640" w:rsidP="005E5BC9">
            <w:pPr>
              <w:jc w:val="center"/>
              <w:rPr>
                <w:rFonts w:ascii="Times New Roman" w:hAnsi="Times New Roman" w:cs="Times New Roman"/>
                <w:b/>
                <w:sz w:val="32"/>
              </w:rPr>
            </w:pPr>
          </w:p>
        </w:tc>
        <w:tc>
          <w:tcPr>
            <w:tcW w:w="244" w:type="pct"/>
            <w:gridSpan w:val="2"/>
            <w:tcBorders>
              <w:left w:val="single" w:sz="4" w:space="0" w:color="auto"/>
            </w:tcBorders>
          </w:tcPr>
          <w:p w:rsidR="00E62640" w:rsidRPr="00E62640" w:rsidRDefault="00FE3819" w:rsidP="005E5BC9">
            <w:pPr>
              <w:jc w:val="center"/>
              <w:rPr>
                <w:rFonts w:ascii="Times New Roman" w:hAnsi="Times New Roman" w:cs="Times New Roman"/>
              </w:rPr>
            </w:pPr>
            <w:r>
              <w:rPr>
                <w:rFonts w:ascii="Times New Roman" w:hAnsi="Times New Roman" w:cs="Times New Roman"/>
              </w:rPr>
              <w:t>46-47</w:t>
            </w:r>
          </w:p>
        </w:tc>
        <w:tc>
          <w:tcPr>
            <w:tcW w:w="768" w:type="pct"/>
          </w:tcPr>
          <w:p w:rsidR="00E62640" w:rsidRDefault="00E62640" w:rsidP="008B2EC2">
            <w:pPr>
              <w:rPr>
                <w:rFonts w:ascii="Times New Roman" w:hAnsi="Times New Roman" w:cs="Times New Roman"/>
                <w:b/>
                <w:sz w:val="32"/>
              </w:rPr>
            </w:pPr>
            <w:r w:rsidRPr="00D831B7">
              <w:rPr>
                <w:rFonts w:ascii="Times New Roman" w:eastAsia="Times New Roman" w:hAnsi="Times New Roman" w:cs="Times New Roman"/>
                <w:color w:val="000000"/>
                <w:sz w:val="24"/>
                <w:szCs w:val="24"/>
                <w:lang w:eastAsia="ru-RU"/>
              </w:rPr>
              <w:t>Изготовления средней стенки ящика</w:t>
            </w:r>
            <w:r w:rsidR="005E5BC9">
              <w:rPr>
                <w:rFonts w:ascii="Times New Roman" w:eastAsia="Times New Roman" w:hAnsi="Times New Roman" w:cs="Times New Roman"/>
                <w:color w:val="000000"/>
                <w:sz w:val="24"/>
                <w:szCs w:val="24"/>
                <w:lang w:eastAsia="ru-RU"/>
              </w:rPr>
              <w:t xml:space="preserve">- </w:t>
            </w:r>
            <w:r w:rsidR="005E5BC9" w:rsidRPr="003B7B3F">
              <w:rPr>
                <w:rFonts w:ascii="Times New Roman" w:eastAsia="Times New Roman" w:hAnsi="Times New Roman" w:cs="Times New Roman"/>
                <w:b/>
                <w:color w:val="000000"/>
                <w:sz w:val="24"/>
                <w:szCs w:val="24"/>
                <w:lang w:eastAsia="ru-RU"/>
              </w:rPr>
              <w:t>2ч</w:t>
            </w:r>
          </w:p>
        </w:tc>
        <w:tc>
          <w:tcPr>
            <w:tcW w:w="2101" w:type="pct"/>
            <w:gridSpan w:val="2"/>
          </w:tcPr>
          <w:p w:rsidR="00E62640" w:rsidRDefault="00374568" w:rsidP="008B2EC2">
            <w:pPr>
              <w:rPr>
                <w:rFonts w:ascii="Times New Roman" w:hAnsi="Times New Roman" w:cs="Times New Roman"/>
                <w:b/>
                <w:sz w:val="32"/>
              </w:rPr>
            </w:pPr>
            <w:r>
              <w:rPr>
                <w:rFonts w:ascii="Times New Roman" w:hAnsi="Times New Roman" w:cs="Times New Roman"/>
                <w:sz w:val="24"/>
              </w:rPr>
              <w:t>Работа с ручным и электро</w:t>
            </w:r>
            <w:r w:rsidRPr="00374568">
              <w:rPr>
                <w:rFonts w:ascii="Times New Roman" w:hAnsi="Times New Roman" w:cs="Times New Roman"/>
                <w:sz w:val="24"/>
              </w:rPr>
              <w:t>инструментом.</w:t>
            </w:r>
            <w:r>
              <w:rPr>
                <w:rFonts w:ascii="Times New Roman" w:hAnsi="Times New Roman" w:cs="Times New Roman"/>
                <w:sz w:val="24"/>
              </w:rPr>
              <w:t xml:space="preserve"> Разметка.</w:t>
            </w:r>
          </w:p>
        </w:tc>
        <w:tc>
          <w:tcPr>
            <w:tcW w:w="1050" w:type="pct"/>
          </w:tcPr>
          <w:p w:rsidR="00E62640" w:rsidRDefault="005E5BC9" w:rsidP="008B2EC2">
            <w:pPr>
              <w:rPr>
                <w:rFonts w:ascii="Times New Roman" w:hAnsi="Times New Roman" w:cs="Times New Roman"/>
                <w:b/>
                <w:sz w:val="32"/>
              </w:rPr>
            </w:pPr>
            <w:r w:rsidRPr="005E5BC9">
              <w:rPr>
                <w:rFonts w:ascii="Times New Roman" w:hAnsi="Times New Roman" w:cs="Times New Roman"/>
                <w:sz w:val="24"/>
              </w:rPr>
              <w:t>Работа над изделием</w:t>
            </w:r>
          </w:p>
        </w:tc>
        <w:tc>
          <w:tcPr>
            <w:tcW w:w="453" w:type="pct"/>
          </w:tcPr>
          <w:p w:rsidR="00E62640" w:rsidRDefault="00E62640" w:rsidP="005E5BC9">
            <w:pPr>
              <w:jc w:val="center"/>
              <w:rPr>
                <w:rFonts w:ascii="Times New Roman" w:hAnsi="Times New Roman" w:cs="Times New Roman"/>
                <w:b/>
                <w:sz w:val="32"/>
              </w:rPr>
            </w:pPr>
          </w:p>
        </w:tc>
      </w:tr>
      <w:tr w:rsidR="00E62640"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4"/>
        </w:trPr>
        <w:tc>
          <w:tcPr>
            <w:tcW w:w="384" w:type="pct"/>
            <w:gridSpan w:val="2"/>
            <w:vMerge/>
            <w:tcBorders>
              <w:bottom w:val="nil"/>
              <w:right w:val="single" w:sz="4" w:space="0" w:color="auto"/>
            </w:tcBorders>
          </w:tcPr>
          <w:p w:rsidR="00E62640" w:rsidRDefault="00E62640" w:rsidP="005E5BC9">
            <w:pPr>
              <w:jc w:val="center"/>
              <w:rPr>
                <w:rFonts w:ascii="Times New Roman" w:hAnsi="Times New Roman" w:cs="Times New Roman"/>
                <w:b/>
                <w:sz w:val="32"/>
              </w:rPr>
            </w:pPr>
          </w:p>
        </w:tc>
        <w:tc>
          <w:tcPr>
            <w:tcW w:w="244" w:type="pct"/>
            <w:gridSpan w:val="2"/>
            <w:tcBorders>
              <w:left w:val="single" w:sz="4" w:space="0" w:color="auto"/>
            </w:tcBorders>
          </w:tcPr>
          <w:p w:rsidR="00E62640" w:rsidRPr="00E62640" w:rsidRDefault="00FE3819" w:rsidP="005E5BC9">
            <w:pPr>
              <w:jc w:val="center"/>
              <w:rPr>
                <w:rFonts w:ascii="Times New Roman" w:hAnsi="Times New Roman" w:cs="Times New Roman"/>
              </w:rPr>
            </w:pPr>
            <w:r>
              <w:rPr>
                <w:rFonts w:ascii="Times New Roman" w:hAnsi="Times New Roman" w:cs="Times New Roman"/>
              </w:rPr>
              <w:t>48</w:t>
            </w:r>
          </w:p>
        </w:tc>
        <w:tc>
          <w:tcPr>
            <w:tcW w:w="768" w:type="pct"/>
          </w:tcPr>
          <w:p w:rsidR="00E62640" w:rsidRDefault="00E62640" w:rsidP="008B2EC2">
            <w:pPr>
              <w:rPr>
                <w:rFonts w:ascii="Times New Roman" w:hAnsi="Times New Roman" w:cs="Times New Roman"/>
                <w:b/>
                <w:sz w:val="32"/>
              </w:rPr>
            </w:pPr>
            <w:r w:rsidRPr="00D831B7">
              <w:rPr>
                <w:rFonts w:ascii="Times New Roman" w:eastAsia="Times New Roman" w:hAnsi="Times New Roman" w:cs="Times New Roman"/>
                <w:color w:val="000000"/>
                <w:sz w:val="24"/>
                <w:szCs w:val="24"/>
                <w:lang w:eastAsia="ru-RU"/>
              </w:rPr>
              <w:t>Шлифовка</w:t>
            </w:r>
            <w:r w:rsidR="005E5BC9">
              <w:rPr>
                <w:rFonts w:ascii="Times New Roman" w:eastAsia="Times New Roman" w:hAnsi="Times New Roman" w:cs="Times New Roman"/>
                <w:color w:val="000000"/>
                <w:sz w:val="24"/>
                <w:szCs w:val="24"/>
                <w:lang w:eastAsia="ru-RU"/>
              </w:rPr>
              <w:t xml:space="preserve"> – </w:t>
            </w:r>
            <w:r w:rsidR="005E5BC9" w:rsidRPr="003B7B3F">
              <w:rPr>
                <w:rFonts w:ascii="Times New Roman" w:eastAsia="Times New Roman" w:hAnsi="Times New Roman" w:cs="Times New Roman"/>
                <w:b/>
                <w:color w:val="000000"/>
                <w:sz w:val="24"/>
                <w:szCs w:val="24"/>
                <w:lang w:eastAsia="ru-RU"/>
              </w:rPr>
              <w:t>1ч</w:t>
            </w:r>
          </w:p>
        </w:tc>
        <w:tc>
          <w:tcPr>
            <w:tcW w:w="2101" w:type="pct"/>
            <w:gridSpan w:val="2"/>
          </w:tcPr>
          <w:p w:rsidR="00E62640" w:rsidRDefault="00374568" w:rsidP="008B2EC2">
            <w:pPr>
              <w:rPr>
                <w:rFonts w:ascii="Times New Roman" w:hAnsi="Times New Roman" w:cs="Times New Roman"/>
                <w:b/>
                <w:sz w:val="32"/>
              </w:rPr>
            </w:pPr>
            <w:r w:rsidRPr="00B13C8A">
              <w:rPr>
                <w:rFonts w:ascii="Times New Roman" w:eastAsia="Times New Roman" w:hAnsi="Times New Roman" w:cs="Times New Roman"/>
                <w:color w:val="000000"/>
                <w:sz w:val="24"/>
                <w:szCs w:val="24"/>
                <w:lang w:eastAsia="ru-RU"/>
              </w:rPr>
              <w:t>Чистовая обработка поверхности материалов</w:t>
            </w:r>
            <w:r>
              <w:rPr>
                <w:rFonts w:ascii="Times New Roman" w:eastAsia="Times New Roman" w:hAnsi="Times New Roman" w:cs="Times New Roman"/>
                <w:color w:val="000000"/>
                <w:sz w:val="24"/>
                <w:szCs w:val="24"/>
                <w:lang w:eastAsia="ru-RU"/>
              </w:rPr>
              <w:t>.</w:t>
            </w:r>
          </w:p>
        </w:tc>
        <w:tc>
          <w:tcPr>
            <w:tcW w:w="1050" w:type="pct"/>
          </w:tcPr>
          <w:p w:rsidR="00E62640" w:rsidRDefault="005E5BC9" w:rsidP="008B2EC2">
            <w:pPr>
              <w:rPr>
                <w:rFonts w:ascii="Times New Roman" w:hAnsi="Times New Roman" w:cs="Times New Roman"/>
                <w:b/>
                <w:sz w:val="32"/>
              </w:rPr>
            </w:pPr>
            <w:r w:rsidRPr="005E5BC9">
              <w:rPr>
                <w:rFonts w:ascii="Times New Roman" w:hAnsi="Times New Roman" w:cs="Times New Roman"/>
                <w:sz w:val="24"/>
              </w:rPr>
              <w:t>Работа над изделием</w:t>
            </w:r>
          </w:p>
        </w:tc>
        <w:tc>
          <w:tcPr>
            <w:tcW w:w="453" w:type="pct"/>
          </w:tcPr>
          <w:p w:rsidR="00E62640" w:rsidRDefault="00E62640" w:rsidP="005E5BC9">
            <w:pPr>
              <w:jc w:val="center"/>
              <w:rPr>
                <w:rFonts w:ascii="Times New Roman" w:hAnsi="Times New Roman" w:cs="Times New Roman"/>
                <w:b/>
                <w:sz w:val="32"/>
              </w:rPr>
            </w:pPr>
          </w:p>
        </w:tc>
      </w:tr>
      <w:tr w:rsidR="00E62640"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1"/>
        </w:trPr>
        <w:tc>
          <w:tcPr>
            <w:tcW w:w="388" w:type="pct"/>
            <w:gridSpan w:val="3"/>
            <w:vMerge w:val="restart"/>
            <w:tcBorders>
              <w:top w:val="nil"/>
              <w:bottom w:val="single" w:sz="4" w:space="0" w:color="auto"/>
            </w:tcBorders>
          </w:tcPr>
          <w:p w:rsidR="00E62640" w:rsidRDefault="00E62640" w:rsidP="005E5BC9">
            <w:pPr>
              <w:jc w:val="center"/>
              <w:rPr>
                <w:rFonts w:ascii="Times New Roman" w:hAnsi="Times New Roman" w:cs="Times New Roman"/>
                <w:b/>
                <w:sz w:val="32"/>
              </w:rPr>
            </w:pPr>
          </w:p>
        </w:tc>
        <w:tc>
          <w:tcPr>
            <w:tcW w:w="240" w:type="pct"/>
            <w:tcBorders>
              <w:bottom w:val="single" w:sz="4" w:space="0" w:color="auto"/>
            </w:tcBorders>
          </w:tcPr>
          <w:p w:rsidR="00E62640" w:rsidRPr="00E62640" w:rsidRDefault="00E62640" w:rsidP="00FE3819">
            <w:pPr>
              <w:jc w:val="center"/>
              <w:rPr>
                <w:rFonts w:ascii="Times New Roman" w:hAnsi="Times New Roman" w:cs="Times New Roman"/>
              </w:rPr>
            </w:pPr>
            <w:r w:rsidRPr="00E62640">
              <w:rPr>
                <w:rFonts w:ascii="Times New Roman" w:hAnsi="Times New Roman" w:cs="Times New Roman"/>
              </w:rPr>
              <w:t>4</w:t>
            </w:r>
            <w:r w:rsidR="00FE3819">
              <w:rPr>
                <w:rFonts w:ascii="Times New Roman" w:hAnsi="Times New Roman" w:cs="Times New Roman"/>
              </w:rPr>
              <w:t>9</w:t>
            </w:r>
          </w:p>
        </w:tc>
        <w:tc>
          <w:tcPr>
            <w:tcW w:w="768" w:type="pct"/>
            <w:tcBorders>
              <w:bottom w:val="single" w:sz="4" w:space="0" w:color="auto"/>
            </w:tcBorders>
          </w:tcPr>
          <w:p w:rsidR="00E62640" w:rsidRDefault="00E62640" w:rsidP="008B2EC2">
            <w:pPr>
              <w:rPr>
                <w:rFonts w:ascii="Times New Roman" w:hAnsi="Times New Roman" w:cs="Times New Roman"/>
                <w:b/>
                <w:sz w:val="32"/>
              </w:rPr>
            </w:pPr>
            <w:r w:rsidRPr="00D831B7">
              <w:rPr>
                <w:rFonts w:ascii="Times New Roman" w:eastAsia="Times New Roman" w:hAnsi="Times New Roman" w:cs="Times New Roman"/>
                <w:color w:val="000000"/>
                <w:sz w:val="24"/>
                <w:szCs w:val="24"/>
                <w:lang w:eastAsia="ru-RU"/>
              </w:rPr>
              <w:t>Декорирование</w:t>
            </w:r>
            <w:r w:rsidR="005E5BC9">
              <w:rPr>
                <w:rFonts w:ascii="Times New Roman" w:eastAsia="Times New Roman" w:hAnsi="Times New Roman" w:cs="Times New Roman"/>
                <w:color w:val="000000"/>
                <w:sz w:val="24"/>
                <w:szCs w:val="24"/>
                <w:lang w:eastAsia="ru-RU"/>
              </w:rPr>
              <w:t xml:space="preserve">- </w:t>
            </w:r>
            <w:r w:rsidR="005E5BC9" w:rsidRPr="003B7B3F">
              <w:rPr>
                <w:rFonts w:ascii="Times New Roman" w:eastAsia="Times New Roman" w:hAnsi="Times New Roman" w:cs="Times New Roman"/>
                <w:b/>
                <w:color w:val="000000"/>
                <w:sz w:val="24"/>
                <w:szCs w:val="24"/>
                <w:lang w:eastAsia="ru-RU"/>
              </w:rPr>
              <w:t>1ч</w:t>
            </w:r>
          </w:p>
        </w:tc>
        <w:tc>
          <w:tcPr>
            <w:tcW w:w="2101" w:type="pct"/>
            <w:gridSpan w:val="2"/>
            <w:tcBorders>
              <w:bottom w:val="single" w:sz="4" w:space="0" w:color="auto"/>
            </w:tcBorders>
          </w:tcPr>
          <w:p w:rsidR="00E62640" w:rsidRPr="00374568" w:rsidRDefault="00374568" w:rsidP="008B2EC2">
            <w:pPr>
              <w:rPr>
                <w:rFonts w:ascii="Times New Roman" w:hAnsi="Times New Roman" w:cs="Times New Roman"/>
                <w:sz w:val="32"/>
              </w:rPr>
            </w:pPr>
            <w:r w:rsidRPr="00374568">
              <w:rPr>
                <w:rFonts w:ascii="Times New Roman" w:hAnsi="Times New Roman" w:cs="Times New Roman"/>
                <w:sz w:val="24"/>
              </w:rPr>
              <w:t>Декорирование изделия</w:t>
            </w:r>
            <w:r>
              <w:rPr>
                <w:rFonts w:ascii="Times New Roman" w:hAnsi="Times New Roman" w:cs="Times New Roman"/>
                <w:sz w:val="24"/>
              </w:rPr>
              <w:t>. Виды и приемы работы</w:t>
            </w:r>
          </w:p>
        </w:tc>
        <w:tc>
          <w:tcPr>
            <w:tcW w:w="1050" w:type="pct"/>
            <w:tcBorders>
              <w:bottom w:val="single" w:sz="4" w:space="0" w:color="auto"/>
            </w:tcBorders>
          </w:tcPr>
          <w:p w:rsidR="00E62640" w:rsidRDefault="005E5BC9" w:rsidP="008B2EC2">
            <w:pPr>
              <w:rPr>
                <w:rFonts w:ascii="Times New Roman" w:hAnsi="Times New Roman" w:cs="Times New Roman"/>
                <w:b/>
                <w:sz w:val="32"/>
              </w:rPr>
            </w:pPr>
            <w:r w:rsidRPr="005E5BC9">
              <w:rPr>
                <w:rFonts w:ascii="Times New Roman" w:hAnsi="Times New Roman" w:cs="Times New Roman"/>
                <w:sz w:val="24"/>
              </w:rPr>
              <w:t>Работа над изделием</w:t>
            </w:r>
          </w:p>
        </w:tc>
        <w:tc>
          <w:tcPr>
            <w:tcW w:w="453" w:type="pct"/>
            <w:tcBorders>
              <w:bottom w:val="single" w:sz="4" w:space="0" w:color="auto"/>
            </w:tcBorders>
          </w:tcPr>
          <w:p w:rsidR="00E62640" w:rsidRDefault="00E62640" w:rsidP="005E5BC9">
            <w:pPr>
              <w:jc w:val="center"/>
              <w:rPr>
                <w:rFonts w:ascii="Times New Roman" w:hAnsi="Times New Roman" w:cs="Times New Roman"/>
                <w:b/>
                <w:sz w:val="32"/>
              </w:rPr>
            </w:pPr>
          </w:p>
        </w:tc>
      </w:tr>
      <w:tr w:rsidR="00E62640"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5"/>
        </w:trPr>
        <w:tc>
          <w:tcPr>
            <w:tcW w:w="388" w:type="pct"/>
            <w:gridSpan w:val="3"/>
            <w:vMerge/>
          </w:tcPr>
          <w:p w:rsidR="00E62640" w:rsidRDefault="00E62640" w:rsidP="005E5BC9">
            <w:pPr>
              <w:jc w:val="center"/>
              <w:rPr>
                <w:rFonts w:ascii="Times New Roman" w:hAnsi="Times New Roman" w:cs="Times New Roman"/>
                <w:b/>
                <w:sz w:val="32"/>
              </w:rPr>
            </w:pPr>
          </w:p>
        </w:tc>
        <w:tc>
          <w:tcPr>
            <w:tcW w:w="240" w:type="pct"/>
          </w:tcPr>
          <w:p w:rsidR="00E62640" w:rsidRPr="00E62640" w:rsidRDefault="00FE3819" w:rsidP="005E5BC9">
            <w:pPr>
              <w:jc w:val="center"/>
              <w:rPr>
                <w:rFonts w:ascii="Times New Roman" w:hAnsi="Times New Roman" w:cs="Times New Roman"/>
              </w:rPr>
            </w:pPr>
            <w:r>
              <w:rPr>
                <w:rFonts w:ascii="Times New Roman" w:hAnsi="Times New Roman" w:cs="Times New Roman"/>
              </w:rPr>
              <w:t>50</w:t>
            </w:r>
          </w:p>
        </w:tc>
        <w:tc>
          <w:tcPr>
            <w:tcW w:w="768" w:type="pct"/>
          </w:tcPr>
          <w:p w:rsidR="00E62640" w:rsidRDefault="00E62640" w:rsidP="008B2EC2">
            <w:pPr>
              <w:rPr>
                <w:rFonts w:ascii="Times New Roman" w:hAnsi="Times New Roman" w:cs="Times New Roman"/>
                <w:b/>
                <w:sz w:val="32"/>
              </w:rPr>
            </w:pPr>
            <w:r w:rsidRPr="00D831B7">
              <w:rPr>
                <w:rFonts w:ascii="Times New Roman" w:eastAsia="Times New Roman" w:hAnsi="Times New Roman" w:cs="Times New Roman"/>
                <w:color w:val="000000"/>
                <w:sz w:val="24"/>
                <w:szCs w:val="24"/>
                <w:lang w:eastAsia="ru-RU"/>
              </w:rPr>
              <w:t>Сборка</w:t>
            </w:r>
            <w:r w:rsidR="005E5BC9">
              <w:rPr>
                <w:rFonts w:ascii="Times New Roman" w:eastAsia="Times New Roman" w:hAnsi="Times New Roman" w:cs="Times New Roman"/>
                <w:color w:val="000000"/>
                <w:sz w:val="24"/>
                <w:szCs w:val="24"/>
                <w:lang w:eastAsia="ru-RU"/>
              </w:rPr>
              <w:t xml:space="preserve"> </w:t>
            </w:r>
            <w:r w:rsidRPr="00D831B7">
              <w:rPr>
                <w:rFonts w:ascii="Times New Roman" w:eastAsia="Times New Roman" w:hAnsi="Times New Roman" w:cs="Times New Roman"/>
                <w:color w:val="000000"/>
                <w:sz w:val="24"/>
                <w:szCs w:val="24"/>
                <w:lang w:eastAsia="ru-RU"/>
              </w:rPr>
              <w:t>ящика</w:t>
            </w:r>
            <w:r w:rsidR="005E5BC9">
              <w:rPr>
                <w:rFonts w:ascii="Times New Roman" w:eastAsia="Times New Roman" w:hAnsi="Times New Roman" w:cs="Times New Roman"/>
                <w:color w:val="000000"/>
                <w:sz w:val="24"/>
                <w:szCs w:val="24"/>
                <w:lang w:eastAsia="ru-RU"/>
              </w:rPr>
              <w:t xml:space="preserve"> -</w:t>
            </w:r>
            <w:r w:rsidR="005E5BC9" w:rsidRPr="003B7B3F">
              <w:rPr>
                <w:rFonts w:ascii="Times New Roman" w:eastAsia="Times New Roman" w:hAnsi="Times New Roman" w:cs="Times New Roman"/>
                <w:b/>
                <w:color w:val="000000"/>
                <w:sz w:val="24"/>
                <w:szCs w:val="24"/>
                <w:lang w:eastAsia="ru-RU"/>
              </w:rPr>
              <w:t>1ч</w:t>
            </w:r>
          </w:p>
        </w:tc>
        <w:tc>
          <w:tcPr>
            <w:tcW w:w="2101" w:type="pct"/>
            <w:gridSpan w:val="2"/>
          </w:tcPr>
          <w:p w:rsidR="00E62640" w:rsidRPr="00374568" w:rsidRDefault="00374568" w:rsidP="008B2EC2">
            <w:pPr>
              <w:rPr>
                <w:rFonts w:ascii="Times New Roman" w:hAnsi="Times New Roman" w:cs="Times New Roman"/>
                <w:sz w:val="32"/>
              </w:rPr>
            </w:pPr>
            <w:r w:rsidRPr="00374568">
              <w:rPr>
                <w:rFonts w:ascii="Times New Roman" w:hAnsi="Times New Roman" w:cs="Times New Roman"/>
                <w:sz w:val="24"/>
              </w:rPr>
              <w:t>Выполнение сборочных работ</w:t>
            </w:r>
            <w:r>
              <w:rPr>
                <w:rFonts w:ascii="Times New Roman" w:hAnsi="Times New Roman" w:cs="Times New Roman"/>
                <w:sz w:val="24"/>
              </w:rPr>
              <w:t>. Инструмент. Правила сборки.</w:t>
            </w:r>
          </w:p>
        </w:tc>
        <w:tc>
          <w:tcPr>
            <w:tcW w:w="1050" w:type="pct"/>
          </w:tcPr>
          <w:p w:rsidR="00E62640" w:rsidRDefault="005E5BC9" w:rsidP="008B2EC2">
            <w:pPr>
              <w:rPr>
                <w:rFonts w:ascii="Times New Roman" w:hAnsi="Times New Roman" w:cs="Times New Roman"/>
                <w:b/>
                <w:sz w:val="32"/>
              </w:rPr>
            </w:pPr>
            <w:r w:rsidRPr="005E5BC9">
              <w:rPr>
                <w:rFonts w:ascii="Times New Roman" w:hAnsi="Times New Roman" w:cs="Times New Roman"/>
                <w:sz w:val="24"/>
              </w:rPr>
              <w:t>Работа над изделием</w:t>
            </w:r>
          </w:p>
        </w:tc>
        <w:tc>
          <w:tcPr>
            <w:tcW w:w="453" w:type="pct"/>
          </w:tcPr>
          <w:p w:rsidR="00E62640" w:rsidRDefault="00E62640" w:rsidP="005E5BC9">
            <w:pPr>
              <w:jc w:val="center"/>
              <w:rPr>
                <w:rFonts w:ascii="Times New Roman" w:hAnsi="Times New Roman" w:cs="Times New Roman"/>
                <w:b/>
                <w:sz w:val="32"/>
              </w:rPr>
            </w:pPr>
          </w:p>
        </w:tc>
      </w:tr>
      <w:tr w:rsidR="00E62640"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388" w:type="pct"/>
            <w:gridSpan w:val="3"/>
            <w:vMerge/>
          </w:tcPr>
          <w:p w:rsidR="00E62640" w:rsidRDefault="00E62640" w:rsidP="005E5BC9">
            <w:pPr>
              <w:jc w:val="center"/>
              <w:rPr>
                <w:rFonts w:ascii="Times New Roman" w:hAnsi="Times New Roman" w:cs="Times New Roman"/>
                <w:b/>
                <w:sz w:val="32"/>
              </w:rPr>
            </w:pPr>
          </w:p>
        </w:tc>
        <w:tc>
          <w:tcPr>
            <w:tcW w:w="240" w:type="pct"/>
          </w:tcPr>
          <w:p w:rsidR="00E62640" w:rsidRPr="00E62640" w:rsidRDefault="00FE3819" w:rsidP="005E5BC9">
            <w:pPr>
              <w:jc w:val="center"/>
              <w:rPr>
                <w:rFonts w:ascii="Times New Roman" w:hAnsi="Times New Roman" w:cs="Times New Roman"/>
              </w:rPr>
            </w:pPr>
            <w:r>
              <w:rPr>
                <w:rFonts w:ascii="Times New Roman" w:hAnsi="Times New Roman" w:cs="Times New Roman"/>
              </w:rPr>
              <w:t>51</w:t>
            </w:r>
          </w:p>
        </w:tc>
        <w:tc>
          <w:tcPr>
            <w:tcW w:w="768" w:type="pct"/>
          </w:tcPr>
          <w:p w:rsidR="00E62640" w:rsidRDefault="005E5BC9" w:rsidP="008B2EC2">
            <w:pPr>
              <w:rPr>
                <w:rFonts w:ascii="Times New Roman" w:hAnsi="Times New Roman" w:cs="Times New Roman"/>
                <w:b/>
                <w:sz w:val="32"/>
              </w:rPr>
            </w:pPr>
            <w:r>
              <w:rPr>
                <w:rFonts w:ascii="Times New Roman" w:eastAsia="Times New Roman" w:hAnsi="Times New Roman" w:cs="Times New Roman"/>
                <w:color w:val="000000"/>
                <w:sz w:val="24"/>
                <w:szCs w:val="24"/>
                <w:lang w:eastAsia="ru-RU"/>
              </w:rPr>
              <w:t>Лакирование -</w:t>
            </w:r>
            <w:r w:rsidRPr="003B7B3F">
              <w:rPr>
                <w:rFonts w:ascii="Times New Roman" w:eastAsia="Times New Roman" w:hAnsi="Times New Roman" w:cs="Times New Roman"/>
                <w:b/>
                <w:color w:val="000000"/>
                <w:sz w:val="24"/>
                <w:szCs w:val="24"/>
                <w:lang w:eastAsia="ru-RU"/>
              </w:rPr>
              <w:t>1ч</w:t>
            </w:r>
          </w:p>
        </w:tc>
        <w:tc>
          <w:tcPr>
            <w:tcW w:w="2101" w:type="pct"/>
            <w:gridSpan w:val="2"/>
          </w:tcPr>
          <w:p w:rsidR="00E62640" w:rsidRDefault="005E5BC9" w:rsidP="008B2EC2">
            <w:pPr>
              <w:rPr>
                <w:rFonts w:ascii="Times New Roman" w:hAnsi="Times New Roman" w:cs="Times New Roman"/>
                <w:b/>
                <w:sz w:val="32"/>
              </w:rPr>
            </w:pPr>
            <w:r w:rsidRPr="00B13C8A">
              <w:rPr>
                <w:rFonts w:ascii="Times New Roman" w:eastAsia="Times New Roman" w:hAnsi="Times New Roman"/>
                <w:color w:val="000000"/>
                <w:sz w:val="24"/>
                <w:szCs w:val="24"/>
                <w:lang w:eastAsia="ru-RU"/>
              </w:rPr>
              <w:t>Подготовка поверхности для лакирования. Характеристику процесса лакирования изделия. Основные правила лакирования изделий.</w:t>
            </w:r>
          </w:p>
        </w:tc>
        <w:tc>
          <w:tcPr>
            <w:tcW w:w="1050" w:type="pct"/>
          </w:tcPr>
          <w:p w:rsidR="00E62640" w:rsidRDefault="005E5BC9" w:rsidP="008B2EC2">
            <w:pPr>
              <w:rPr>
                <w:rFonts w:ascii="Times New Roman" w:hAnsi="Times New Roman" w:cs="Times New Roman"/>
                <w:b/>
                <w:sz w:val="32"/>
              </w:rPr>
            </w:pPr>
            <w:r w:rsidRPr="005E5BC9">
              <w:rPr>
                <w:rFonts w:ascii="Times New Roman" w:hAnsi="Times New Roman" w:cs="Times New Roman"/>
                <w:sz w:val="24"/>
              </w:rPr>
              <w:t>Работа над изделием</w:t>
            </w:r>
          </w:p>
        </w:tc>
        <w:tc>
          <w:tcPr>
            <w:tcW w:w="453" w:type="pct"/>
          </w:tcPr>
          <w:p w:rsidR="00E62640" w:rsidRDefault="00E62640" w:rsidP="005E5BC9">
            <w:pPr>
              <w:jc w:val="center"/>
              <w:rPr>
                <w:rFonts w:ascii="Times New Roman" w:hAnsi="Times New Roman" w:cs="Times New Roman"/>
                <w:b/>
                <w:sz w:val="32"/>
              </w:rPr>
            </w:pPr>
          </w:p>
        </w:tc>
      </w:tr>
      <w:tr w:rsidR="005E5BC9"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388" w:type="pct"/>
            <w:gridSpan w:val="3"/>
            <w:vMerge w:val="restart"/>
            <w:textDirection w:val="btLr"/>
          </w:tcPr>
          <w:p w:rsidR="005E5BC9" w:rsidRDefault="005E5BC9" w:rsidP="008B2EC2">
            <w:pPr>
              <w:ind w:left="113" w:right="113"/>
              <w:rPr>
                <w:rFonts w:ascii="Times New Roman" w:hAnsi="Times New Roman" w:cs="Times New Roman"/>
                <w:b/>
                <w:sz w:val="32"/>
              </w:rPr>
            </w:pPr>
            <w:r w:rsidRPr="005E5BC9">
              <w:rPr>
                <w:rFonts w:ascii="Times New Roman" w:eastAsia="Times New Roman" w:hAnsi="Times New Roman" w:cs="Times New Roman"/>
                <w:b/>
                <w:bCs/>
                <w:color w:val="000000"/>
                <w:sz w:val="24"/>
                <w:szCs w:val="24"/>
                <w:lang w:eastAsia="ru-RU"/>
              </w:rPr>
              <w:t>Раздел 6.Выполнение</w:t>
            </w:r>
            <w:r>
              <w:rPr>
                <w:rFonts w:ascii="Times New Roman" w:eastAsia="Times New Roman" w:hAnsi="Times New Roman" w:cs="Times New Roman"/>
                <w:b/>
                <w:bCs/>
                <w:color w:val="000000"/>
                <w:sz w:val="24"/>
                <w:szCs w:val="24"/>
                <w:lang w:eastAsia="ru-RU"/>
              </w:rPr>
              <w:t xml:space="preserve"> авторского творческого проекта </w:t>
            </w:r>
            <w:r w:rsidR="003B7B3F">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003F0790">
              <w:rPr>
                <w:rFonts w:ascii="Times New Roman" w:eastAsia="Times New Roman" w:hAnsi="Times New Roman" w:cs="Times New Roman"/>
                <w:b/>
                <w:bCs/>
                <w:color w:val="000000"/>
                <w:sz w:val="24"/>
                <w:szCs w:val="24"/>
                <w:lang w:eastAsia="ru-RU"/>
              </w:rPr>
              <w:t>17</w:t>
            </w:r>
            <w:r w:rsidR="003B7B3F">
              <w:rPr>
                <w:rFonts w:ascii="Times New Roman" w:eastAsia="Times New Roman" w:hAnsi="Times New Roman" w:cs="Times New Roman"/>
                <w:b/>
                <w:bCs/>
                <w:color w:val="000000"/>
                <w:sz w:val="24"/>
                <w:szCs w:val="24"/>
                <w:lang w:eastAsia="ru-RU"/>
              </w:rPr>
              <w:t xml:space="preserve"> ч</w:t>
            </w:r>
          </w:p>
        </w:tc>
        <w:tc>
          <w:tcPr>
            <w:tcW w:w="240" w:type="pct"/>
          </w:tcPr>
          <w:p w:rsidR="005E5BC9" w:rsidRPr="005E5BC9" w:rsidRDefault="00FE3819" w:rsidP="005E5BC9">
            <w:pPr>
              <w:jc w:val="center"/>
              <w:rPr>
                <w:rFonts w:ascii="Times New Roman" w:hAnsi="Times New Roman" w:cs="Times New Roman"/>
                <w:b/>
                <w:color w:val="FF0000"/>
              </w:rPr>
            </w:pPr>
            <w:r>
              <w:rPr>
                <w:rFonts w:ascii="Times New Roman" w:hAnsi="Times New Roman" w:cs="Times New Roman"/>
                <w:b/>
                <w:color w:val="FF0000"/>
              </w:rPr>
              <w:t>52-53</w:t>
            </w:r>
          </w:p>
        </w:tc>
        <w:tc>
          <w:tcPr>
            <w:tcW w:w="768" w:type="pct"/>
          </w:tcPr>
          <w:p w:rsidR="005E5BC9" w:rsidRDefault="003F0790" w:rsidP="008B2EC2">
            <w:pPr>
              <w:rPr>
                <w:rFonts w:ascii="Times New Roman" w:hAnsi="Times New Roman" w:cs="Times New Roman"/>
                <w:b/>
                <w:sz w:val="32"/>
              </w:rPr>
            </w:pPr>
            <w:r w:rsidRPr="003F0790">
              <w:rPr>
                <w:rFonts w:ascii="Times New Roman" w:eastAsia="Times New Roman" w:hAnsi="Times New Roman" w:cs="Times New Roman"/>
                <w:color w:val="000000"/>
                <w:sz w:val="24"/>
                <w:szCs w:val="24"/>
                <w:lang w:eastAsia="ru-RU"/>
              </w:rPr>
              <w:t>Создание эскиза. Определение размеров.</w:t>
            </w:r>
            <w:r>
              <w:rPr>
                <w:rFonts w:ascii="Times New Roman" w:eastAsia="Times New Roman" w:hAnsi="Times New Roman" w:cs="Times New Roman"/>
                <w:color w:val="000000"/>
                <w:sz w:val="24"/>
                <w:szCs w:val="24"/>
                <w:lang w:eastAsia="ru-RU"/>
              </w:rPr>
              <w:t xml:space="preserve">- </w:t>
            </w:r>
            <w:r w:rsidRPr="003B7B3F">
              <w:rPr>
                <w:rFonts w:ascii="Times New Roman" w:eastAsia="Times New Roman" w:hAnsi="Times New Roman" w:cs="Times New Roman"/>
                <w:b/>
                <w:color w:val="000000"/>
                <w:sz w:val="24"/>
                <w:szCs w:val="24"/>
                <w:lang w:eastAsia="ru-RU"/>
              </w:rPr>
              <w:t>2ч</w:t>
            </w:r>
          </w:p>
        </w:tc>
        <w:tc>
          <w:tcPr>
            <w:tcW w:w="2101" w:type="pct"/>
            <w:gridSpan w:val="2"/>
          </w:tcPr>
          <w:p w:rsidR="005E5BC9" w:rsidRDefault="003F0790" w:rsidP="008B2EC2">
            <w:pPr>
              <w:rPr>
                <w:rFonts w:ascii="Times New Roman" w:hAnsi="Times New Roman" w:cs="Times New Roman"/>
                <w:b/>
                <w:sz w:val="32"/>
              </w:rPr>
            </w:pPr>
            <w:r w:rsidRPr="003F0790">
              <w:rPr>
                <w:rFonts w:ascii="Times New Roman" w:eastAsia="Calibri" w:hAnsi="Times New Roman" w:cs="Times New Roman"/>
                <w:sz w:val="24"/>
                <w:szCs w:val="24"/>
              </w:rPr>
              <w:t>Проблемная ситуация. Исследование. Первоначальные идеи. Анализ прототипов</w:t>
            </w:r>
            <w:r w:rsidRPr="003F0790">
              <w:rPr>
                <w:rFonts w:ascii="Times New Roman" w:eastAsia="Times New Roman" w:hAnsi="Times New Roman" w:cs="Times New Roman"/>
                <w:color w:val="000000"/>
                <w:sz w:val="24"/>
                <w:szCs w:val="24"/>
                <w:lang w:eastAsia="ru-RU"/>
              </w:rPr>
              <w:t xml:space="preserve"> Создание эскиза. Определение размеров. Разработка чертежей и выкроек. Составление технологической карты по изготовлению изделия.</w:t>
            </w:r>
          </w:p>
        </w:tc>
        <w:tc>
          <w:tcPr>
            <w:tcW w:w="1050" w:type="pct"/>
          </w:tcPr>
          <w:p w:rsidR="005E5BC9" w:rsidRPr="003B7B3F" w:rsidRDefault="003B7B3F" w:rsidP="008B2EC2">
            <w:pPr>
              <w:rPr>
                <w:rFonts w:ascii="Times New Roman" w:hAnsi="Times New Roman" w:cs="Times New Roman"/>
                <w:sz w:val="32"/>
              </w:rPr>
            </w:pPr>
            <w:r w:rsidRPr="003B7B3F">
              <w:rPr>
                <w:rFonts w:ascii="Times New Roman" w:hAnsi="Times New Roman" w:cs="Times New Roman"/>
                <w:sz w:val="24"/>
              </w:rPr>
              <w:t>Практическая работа над проектом</w:t>
            </w:r>
          </w:p>
        </w:tc>
        <w:tc>
          <w:tcPr>
            <w:tcW w:w="453" w:type="pct"/>
          </w:tcPr>
          <w:p w:rsidR="005E5BC9" w:rsidRDefault="005E5BC9" w:rsidP="005E5BC9">
            <w:pPr>
              <w:jc w:val="center"/>
              <w:rPr>
                <w:rFonts w:ascii="Times New Roman" w:hAnsi="Times New Roman" w:cs="Times New Roman"/>
                <w:b/>
                <w:sz w:val="32"/>
              </w:rPr>
            </w:pPr>
          </w:p>
        </w:tc>
      </w:tr>
      <w:tr w:rsidR="005E5BC9"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20"/>
        </w:trPr>
        <w:tc>
          <w:tcPr>
            <w:tcW w:w="388" w:type="pct"/>
            <w:gridSpan w:val="3"/>
            <w:vMerge/>
          </w:tcPr>
          <w:p w:rsidR="005E5BC9" w:rsidRDefault="005E5BC9" w:rsidP="005E5BC9">
            <w:pPr>
              <w:jc w:val="center"/>
              <w:rPr>
                <w:rFonts w:ascii="Times New Roman" w:hAnsi="Times New Roman" w:cs="Times New Roman"/>
                <w:b/>
                <w:sz w:val="32"/>
              </w:rPr>
            </w:pPr>
          </w:p>
        </w:tc>
        <w:tc>
          <w:tcPr>
            <w:tcW w:w="240" w:type="pct"/>
          </w:tcPr>
          <w:p w:rsidR="005E5BC9" w:rsidRPr="00E62640" w:rsidRDefault="00FE3819" w:rsidP="00FE3819">
            <w:pPr>
              <w:jc w:val="center"/>
              <w:rPr>
                <w:rFonts w:ascii="Times New Roman" w:hAnsi="Times New Roman" w:cs="Times New Roman"/>
              </w:rPr>
            </w:pPr>
            <w:r>
              <w:rPr>
                <w:rFonts w:ascii="Times New Roman" w:hAnsi="Times New Roman" w:cs="Times New Roman"/>
              </w:rPr>
              <w:t>54-55</w:t>
            </w:r>
          </w:p>
        </w:tc>
        <w:tc>
          <w:tcPr>
            <w:tcW w:w="768" w:type="pct"/>
          </w:tcPr>
          <w:p w:rsidR="005E5BC9" w:rsidRDefault="003F0790" w:rsidP="008B2EC2">
            <w:pPr>
              <w:rPr>
                <w:rFonts w:ascii="Times New Roman" w:hAnsi="Times New Roman" w:cs="Times New Roman"/>
                <w:b/>
                <w:sz w:val="32"/>
              </w:rPr>
            </w:pPr>
            <w:r w:rsidRPr="003F0790">
              <w:rPr>
                <w:rFonts w:ascii="Times New Roman" w:eastAsia="Times New Roman" w:hAnsi="Times New Roman" w:cs="Times New Roman"/>
                <w:color w:val="000000"/>
                <w:sz w:val="24"/>
                <w:szCs w:val="24"/>
                <w:lang w:eastAsia="ru-RU"/>
              </w:rPr>
              <w:t>Разработка чертежей и выкроек.</w:t>
            </w:r>
            <w:r>
              <w:rPr>
                <w:rFonts w:ascii="Times New Roman" w:eastAsia="Times New Roman" w:hAnsi="Times New Roman" w:cs="Times New Roman"/>
                <w:color w:val="000000"/>
                <w:sz w:val="24"/>
                <w:szCs w:val="24"/>
                <w:lang w:eastAsia="ru-RU"/>
              </w:rPr>
              <w:t>-</w:t>
            </w:r>
            <w:r w:rsidRPr="003B7B3F">
              <w:rPr>
                <w:rFonts w:ascii="Times New Roman" w:eastAsia="Times New Roman" w:hAnsi="Times New Roman" w:cs="Times New Roman"/>
                <w:b/>
                <w:color w:val="000000"/>
                <w:sz w:val="24"/>
                <w:szCs w:val="24"/>
                <w:lang w:eastAsia="ru-RU"/>
              </w:rPr>
              <w:t>2ч</w:t>
            </w:r>
          </w:p>
        </w:tc>
        <w:tc>
          <w:tcPr>
            <w:tcW w:w="2101" w:type="pct"/>
            <w:gridSpan w:val="2"/>
          </w:tcPr>
          <w:p w:rsidR="005E5BC9" w:rsidRDefault="003F0790" w:rsidP="008B2EC2">
            <w:pPr>
              <w:rPr>
                <w:rFonts w:ascii="Times New Roman" w:hAnsi="Times New Roman" w:cs="Times New Roman"/>
                <w:b/>
                <w:sz w:val="32"/>
              </w:rPr>
            </w:pPr>
            <w:r w:rsidRPr="003F0790">
              <w:rPr>
                <w:rFonts w:ascii="Times New Roman" w:eastAsia="Times New Roman" w:hAnsi="Times New Roman" w:cs="Times New Roman"/>
                <w:color w:val="000000"/>
                <w:sz w:val="24"/>
                <w:szCs w:val="24"/>
                <w:lang w:eastAsia="ru-RU"/>
              </w:rPr>
              <w:t xml:space="preserve">Определение размеров. Разработка чертежей и выкроек. </w:t>
            </w:r>
          </w:p>
        </w:tc>
        <w:tc>
          <w:tcPr>
            <w:tcW w:w="1050" w:type="pct"/>
          </w:tcPr>
          <w:p w:rsidR="005E5BC9" w:rsidRDefault="003B7B3F" w:rsidP="008B2EC2">
            <w:pPr>
              <w:rPr>
                <w:rFonts w:ascii="Times New Roman" w:hAnsi="Times New Roman" w:cs="Times New Roman"/>
                <w:b/>
                <w:sz w:val="32"/>
              </w:rPr>
            </w:pPr>
            <w:r w:rsidRPr="003B7B3F">
              <w:rPr>
                <w:rFonts w:ascii="Times New Roman" w:hAnsi="Times New Roman" w:cs="Times New Roman"/>
                <w:sz w:val="24"/>
              </w:rPr>
              <w:t>Практическая работа над проектом</w:t>
            </w:r>
          </w:p>
        </w:tc>
        <w:tc>
          <w:tcPr>
            <w:tcW w:w="453" w:type="pct"/>
          </w:tcPr>
          <w:p w:rsidR="005E5BC9" w:rsidRDefault="005E5BC9" w:rsidP="005E5BC9">
            <w:pPr>
              <w:jc w:val="center"/>
              <w:rPr>
                <w:rFonts w:ascii="Times New Roman" w:hAnsi="Times New Roman" w:cs="Times New Roman"/>
                <w:b/>
                <w:sz w:val="32"/>
              </w:rPr>
            </w:pPr>
          </w:p>
        </w:tc>
      </w:tr>
      <w:tr w:rsidR="005E5BC9"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2"/>
        </w:trPr>
        <w:tc>
          <w:tcPr>
            <w:tcW w:w="388" w:type="pct"/>
            <w:gridSpan w:val="3"/>
            <w:vMerge/>
          </w:tcPr>
          <w:p w:rsidR="005E5BC9" w:rsidRDefault="005E5BC9" w:rsidP="005E5BC9">
            <w:pPr>
              <w:jc w:val="center"/>
              <w:rPr>
                <w:rFonts w:ascii="Times New Roman" w:hAnsi="Times New Roman" w:cs="Times New Roman"/>
                <w:b/>
                <w:sz w:val="32"/>
              </w:rPr>
            </w:pPr>
          </w:p>
        </w:tc>
        <w:tc>
          <w:tcPr>
            <w:tcW w:w="240" w:type="pct"/>
          </w:tcPr>
          <w:p w:rsidR="005E5BC9" w:rsidRPr="00E62640" w:rsidRDefault="00FE3819" w:rsidP="00FE3819">
            <w:pPr>
              <w:jc w:val="center"/>
              <w:rPr>
                <w:rFonts w:ascii="Times New Roman" w:hAnsi="Times New Roman" w:cs="Times New Roman"/>
              </w:rPr>
            </w:pPr>
            <w:r>
              <w:rPr>
                <w:rFonts w:ascii="Times New Roman" w:hAnsi="Times New Roman" w:cs="Times New Roman"/>
              </w:rPr>
              <w:t>56-57</w:t>
            </w:r>
          </w:p>
        </w:tc>
        <w:tc>
          <w:tcPr>
            <w:tcW w:w="768" w:type="pct"/>
          </w:tcPr>
          <w:p w:rsidR="005E5BC9" w:rsidRDefault="003F0790" w:rsidP="008B2EC2">
            <w:pPr>
              <w:rPr>
                <w:rFonts w:ascii="Times New Roman" w:hAnsi="Times New Roman" w:cs="Times New Roman"/>
                <w:b/>
                <w:sz w:val="32"/>
              </w:rPr>
            </w:pPr>
            <w:r w:rsidRPr="003F0790">
              <w:rPr>
                <w:rFonts w:ascii="Times New Roman" w:eastAsia="Times New Roman" w:hAnsi="Times New Roman" w:cs="Times New Roman"/>
                <w:color w:val="000000"/>
                <w:sz w:val="24"/>
                <w:szCs w:val="24"/>
                <w:lang w:eastAsia="ru-RU"/>
              </w:rPr>
              <w:t>Составление технологической карты по изготовлению изделия.</w:t>
            </w:r>
            <w:r>
              <w:rPr>
                <w:rFonts w:ascii="Times New Roman" w:eastAsia="Times New Roman" w:hAnsi="Times New Roman" w:cs="Times New Roman"/>
                <w:color w:val="000000"/>
                <w:sz w:val="24"/>
                <w:szCs w:val="24"/>
                <w:lang w:eastAsia="ru-RU"/>
              </w:rPr>
              <w:t xml:space="preserve"> -</w:t>
            </w:r>
            <w:r w:rsidRPr="003B7B3F">
              <w:rPr>
                <w:rFonts w:ascii="Times New Roman" w:eastAsia="Times New Roman" w:hAnsi="Times New Roman" w:cs="Times New Roman"/>
                <w:b/>
                <w:color w:val="000000"/>
                <w:sz w:val="24"/>
                <w:szCs w:val="24"/>
                <w:lang w:eastAsia="ru-RU"/>
              </w:rPr>
              <w:t>2ч</w:t>
            </w:r>
          </w:p>
        </w:tc>
        <w:tc>
          <w:tcPr>
            <w:tcW w:w="2101" w:type="pct"/>
            <w:gridSpan w:val="2"/>
          </w:tcPr>
          <w:p w:rsidR="005E5BC9" w:rsidRDefault="003F0790" w:rsidP="008B2EC2">
            <w:pPr>
              <w:rPr>
                <w:rFonts w:ascii="Times New Roman" w:hAnsi="Times New Roman" w:cs="Times New Roman"/>
                <w:b/>
                <w:sz w:val="32"/>
              </w:rPr>
            </w:pPr>
            <w:r w:rsidRPr="003F0790">
              <w:rPr>
                <w:rFonts w:ascii="Times New Roman" w:eastAsia="Times New Roman" w:hAnsi="Times New Roman" w:cs="Times New Roman"/>
                <w:color w:val="000000"/>
                <w:sz w:val="24"/>
                <w:szCs w:val="24"/>
                <w:lang w:eastAsia="ru-RU"/>
              </w:rPr>
              <w:t>Составление технологической карты по изготовлению изделия.</w:t>
            </w:r>
          </w:p>
        </w:tc>
        <w:tc>
          <w:tcPr>
            <w:tcW w:w="1050" w:type="pct"/>
          </w:tcPr>
          <w:p w:rsidR="005E5BC9" w:rsidRDefault="003B7B3F" w:rsidP="008B2EC2">
            <w:pPr>
              <w:rPr>
                <w:rFonts w:ascii="Times New Roman" w:hAnsi="Times New Roman" w:cs="Times New Roman"/>
                <w:b/>
                <w:sz w:val="32"/>
              </w:rPr>
            </w:pPr>
            <w:r w:rsidRPr="003B7B3F">
              <w:rPr>
                <w:rFonts w:ascii="Times New Roman" w:hAnsi="Times New Roman" w:cs="Times New Roman"/>
                <w:sz w:val="24"/>
              </w:rPr>
              <w:t>Практическая работа над проектом</w:t>
            </w:r>
          </w:p>
        </w:tc>
        <w:tc>
          <w:tcPr>
            <w:tcW w:w="453" w:type="pct"/>
          </w:tcPr>
          <w:p w:rsidR="005E5BC9" w:rsidRDefault="005E5BC9" w:rsidP="005E5BC9">
            <w:pPr>
              <w:jc w:val="center"/>
              <w:rPr>
                <w:rFonts w:ascii="Times New Roman" w:hAnsi="Times New Roman" w:cs="Times New Roman"/>
                <w:b/>
                <w:sz w:val="32"/>
              </w:rPr>
            </w:pPr>
          </w:p>
        </w:tc>
      </w:tr>
      <w:tr w:rsidR="005E5BC9"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trPr>
        <w:tc>
          <w:tcPr>
            <w:tcW w:w="388" w:type="pct"/>
            <w:gridSpan w:val="3"/>
            <w:vMerge/>
          </w:tcPr>
          <w:p w:rsidR="005E5BC9" w:rsidRDefault="005E5BC9" w:rsidP="005E5BC9">
            <w:pPr>
              <w:jc w:val="center"/>
              <w:rPr>
                <w:rFonts w:ascii="Times New Roman" w:hAnsi="Times New Roman" w:cs="Times New Roman"/>
                <w:b/>
                <w:sz w:val="32"/>
              </w:rPr>
            </w:pPr>
          </w:p>
        </w:tc>
        <w:tc>
          <w:tcPr>
            <w:tcW w:w="240" w:type="pct"/>
          </w:tcPr>
          <w:p w:rsidR="005E5BC9" w:rsidRPr="00E62640" w:rsidRDefault="00FE3819" w:rsidP="00FE3819">
            <w:pPr>
              <w:jc w:val="center"/>
              <w:rPr>
                <w:rFonts w:ascii="Times New Roman" w:hAnsi="Times New Roman" w:cs="Times New Roman"/>
              </w:rPr>
            </w:pPr>
            <w:r>
              <w:rPr>
                <w:rFonts w:ascii="Times New Roman" w:hAnsi="Times New Roman" w:cs="Times New Roman"/>
              </w:rPr>
              <w:t>58-62</w:t>
            </w:r>
          </w:p>
        </w:tc>
        <w:tc>
          <w:tcPr>
            <w:tcW w:w="768" w:type="pct"/>
          </w:tcPr>
          <w:p w:rsidR="005E5BC9" w:rsidRDefault="003F0790" w:rsidP="008B2EC2">
            <w:pPr>
              <w:rPr>
                <w:rFonts w:ascii="Times New Roman" w:hAnsi="Times New Roman" w:cs="Times New Roman"/>
                <w:b/>
                <w:sz w:val="32"/>
              </w:rPr>
            </w:pPr>
            <w:r w:rsidRPr="003F0790">
              <w:rPr>
                <w:rFonts w:ascii="Times New Roman" w:eastAsia="Times New Roman" w:hAnsi="Times New Roman" w:cs="Times New Roman"/>
                <w:color w:val="000000"/>
                <w:sz w:val="24"/>
                <w:szCs w:val="24"/>
                <w:lang w:eastAsia="ru-RU"/>
              </w:rPr>
              <w:t>Изготовление элементов изделия.</w:t>
            </w:r>
            <w:r>
              <w:rPr>
                <w:rFonts w:ascii="Times New Roman" w:eastAsia="Times New Roman" w:hAnsi="Times New Roman" w:cs="Times New Roman"/>
                <w:color w:val="000000"/>
                <w:sz w:val="24"/>
                <w:szCs w:val="24"/>
                <w:lang w:eastAsia="ru-RU"/>
              </w:rPr>
              <w:t xml:space="preserve">- </w:t>
            </w:r>
            <w:r w:rsidRPr="003B7B3F">
              <w:rPr>
                <w:rFonts w:ascii="Times New Roman" w:eastAsia="Times New Roman" w:hAnsi="Times New Roman" w:cs="Times New Roman"/>
                <w:b/>
                <w:color w:val="000000"/>
                <w:sz w:val="24"/>
                <w:szCs w:val="24"/>
                <w:lang w:eastAsia="ru-RU"/>
              </w:rPr>
              <w:t>5ч</w:t>
            </w:r>
          </w:p>
        </w:tc>
        <w:tc>
          <w:tcPr>
            <w:tcW w:w="2101" w:type="pct"/>
            <w:gridSpan w:val="2"/>
          </w:tcPr>
          <w:p w:rsidR="005E5BC9" w:rsidRPr="003B7B3F" w:rsidRDefault="003B7B3F" w:rsidP="008B2EC2">
            <w:pPr>
              <w:rPr>
                <w:rFonts w:ascii="Times New Roman" w:hAnsi="Times New Roman" w:cs="Times New Roman"/>
                <w:sz w:val="32"/>
              </w:rPr>
            </w:pPr>
            <w:r w:rsidRPr="003B7B3F">
              <w:rPr>
                <w:rFonts w:ascii="Times New Roman" w:hAnsi="Times New Roman" w:cs="Times New Roman"/>
                <w:sz w:val="24"/>
              </w:rPr>
              <w:t>ПТБ при работе столярным инструментом.</w:t>
            </w:r>
            <w:r>
              <w:rPr>
                <w:rFonts w:ascii="Times New Roman" w:hAnsi="Times New Roman" w:cs="Times New Roman"/>
                <w:sz w:val="24"/>
              </w:rPr>
              <w:t xml:space="preserve"> Изготовление отдельных частей проектного изделия</w:t>
            </w:r>
          </w:p>
        </w:tc>
        <w:tc>
          <w:tcPr>
            <w:tcW w:w="1050" w:type="pct"/>
          </w:tcPr>
          <w:p w:rsidR="005E5BC9" w:rsidRDefault="003B7B3F" w:rsidP="008B2EC2">
            <w:pPr>
              <w:rPr>
                <w:rFonts w:ascii="Times New Roman" w:hAnsi="Times New Roman" w:cs="Times New Roman"/>
                <w:b/>
                <w:sz w:val="32"/>
              </w:rPr>
            </w:pPr>
            <w:r w:rsidRPr="003B7B3F">
              <w:rPr>
                <w:rFonts w:ascii="Times New Roman" w:hAnsi="Times New Roman" w:cs="Times New Roman"/>
                <w:sz w:val="24"/>
              </w:rPr>
              <w:t>Практическая работа над проектом</w:t>
            </w:r>
          </w:p>
        </w:tc>
        <w:tc>
          <w:tcPr>
            <w:tcW w:w="453" w:type="pct"/>
          </w:tcPr>
          <w:p w:rsidR="005E5BC9" w:rsidRDefault="005E5BC9" w:rsidP="005E5BC9">
            <w:pPr>
              <w:jc w:val="center"/>
              <w:rPr>
                <w:rFonts w:ascii="Times New Roman" w:hAnsi="Times New Roman" w:cs="Times New Roman"/>
                <w:b/>
                <w:sz w:val="32"/>
              </w:rPr>
            </w:pPr>
          </w:p>
        </w:tc>
      </w:tr>
      <w:tr w:rsidR="005E5BC9"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90"/>
        </w:trPr>
        <w:tc>
          <w:tcPr>
            <w:tcW w:w="388" w:type="pct"/>
            <w:gridSpan w:val="3"/>
            <w:vMerge/>
          </w:tcPr>
          <w:p w:rsidR="005E5BC9" w:rsidRDefault="005E5BC9" w:rsidP="005E5BC9">
            <w:pPr>
              <w:jc w:val="center"/>
              <w:rPr>
                <w:rFonts w:ascii="Times New Roman" w:hAnsi="Times New Roman" w:cs="Times New Roman"/>
                <w:b/>
                <w:sz w:val="32"/>
              </w:rPr>
            </w:pPr>
          </w:p>
        </w:tc>
        <w:tc>
          <w:tcPr>
            <w:tcW w:w="240" w:type="pct"/>
          </w:tcPr>
          <w:p w:rsidR="005E5BC9" w:rsidRPr="003F0790" w:rsidRDefault="00FE3819" w:rsidP="00FE3819">
            <w:pPr>
              <w:jc w:val="center"/>
              <w:rPr>
                <w:rFonts w:ascii="Times New Roman" w:hAnsi="Times New Roman" w:cs="Times New Roman"/>
              </w:rPr>
            </w:pPr>
            <w:r>
              <w:rPr>
                <w:rFonts w:ascii="Times New Roman" w:hAnsi="Times New Roman" w:cs="Times New Roman"/>
              </w:rPr>
              <w:t>63-64</w:t>
            </w:r>
          </w:p>
        </w:tc>
        <w:tc>
          <w:tcPr>
            <w:tcW w:w="768" w:type="pct"/>
          </w:tcPr>
          <w:p w:rsidR="005E5BC9" w:rsidRDefault="003F0790" w:rsidP="008B2EC2">
            <w:pPr>
              <w:rPr>
                <w:rFonts w:ascii="Times New Roman" w:hAnsi="Times New Roman" w:cs="Times New Roman"/>
                <w:b/>
                <w:sz w:val="32"/>
              </w:rPr>
            </w:pPr>
            <w:r w:rsidRPr="003F0790">
              <w:rPr>
                <w:rFonts w:ascii="Times New Roman" w:eastAsia="Times New Roman" w:hAnsi="Times New Roman" w:cs="Times New Roman"/>
                <w:color w:val="000000"/>
                <w:sz w:val="24"/>
                <w:szCs w:val="24"/>
                <w:lang w:eastAsia="ru-RU"/>
              </w:rPr>
              <w:t>Шлифовка изделия</w:t>
            </w:r>
            <w:r>
              <w:rPr>
                <w:rFonts w:ascii="Times New Roman" w:eastAsia="Times New Roman" w:hAnsi="Times New Roman" w:cs="Times New Roman"/>
                <w:color w:val="000000"/>
                <w:sz w:val="24"/>
                <w:szCs w:val="24"/>
                <w:lang w:eastAsia="ru-RU"/>
              </w:rPr>
              <w:t xml:space="preserve">- </w:t>
            </w:r>
            <w:r w:rsidRPr="003B7B3F">
              <w:rPr>
                <w:rFonts w:ascii="Times New Roman" w:eastAsia="Times New Roman" w:hAnsi="Times New Roman" w:cs="Times New Roman"/>
                <w:b/>
                <w:color w:val="000000"/>
                <w:sz w:val="24"/>
                <w:szCs w:val="24"/>
                <w:lang w:eastAsia="ru-RU"/>
              </w:rPr>
              <w:t>2ч</w:t>
            </w:r>
          </w:p>
        </w:tc>
        <w:tc>
          <w:tcPr>
            <w:tcW w:w="2101" w:type="pct"/>
            <w:gridSpan w:val="2"/>
          </w:tcPr>
          <w:p w:rsidR="005E5BC9" w:rsidRDefault="003B7B3F" w:rsidP="008B2EC2">
            <w:pPr>
              <w:rPr>
                <w:rFonts w:ascii="Times New Roman" w:hAnsi="Times New Roman" w:cs="Times New Roman"/>
                <w:b/>
                <w:sz w:val="32"/>
              </w:rPr>
            </w:pPr>
            <w:r w:rsidRPr="003B7B3F">
              <w:rPr>
                <w:rFonts w:ascii="Times New Roman" w:eastAsia="Times New Roman" w:hAnsi="Times New Roman" w:cs="Times New Roman"/>
                <w:color w:val="000000"/>
                <w:sz w:val="24"/>
                <w:szCs w:val="24"/>
                <w:lang w:eastAsia="ru-RU"/>
              </w:rPr>
              <w:t>Инструменты. Техника безопасности и правила организации рабочего места учащихся при чистовой обработки поверхности материалов.</w:t>
            </w:r>
          </w:p>
        </w:tc>
        <w:tc>
          <w:tcPr>
            <w:tcW w:w="1050" w:type="pct"/>
          </w:tcPr>
          <w:p w:rsidR="005E5BC9" w:rsidRDefault="003B7B3F" w:rsidP="008B2EC2">
            <w:pPr>
              <w:rPr>
                <w:rFonts w:ascii="Times New Roman" w:hAnsi="Times New Roman" w:cs="Times New Roman"/>
                <w:b/>
                <w:sz w:val="32"/>
              </w:rPr>
            </w:pPr>
            <w:r w:rsidRPr="003B7B3F">
              <w:rPr>
                <w:rFonts w:ascii="Times New Roman" w:hAnsi="Times New Roman" w:cs="Times New Roman"/>
                <w:sz w:val="24"/>
              </w:rPr>
              <w:t>Практическая работа над проектом</w:t>
            </w:r>
          </w:p>
        </w:tc>
        <w:tc>
          <w:tcPr>
            <w:tcW w:w="453" w:type="pct"/>
          </w:tcPr>
          <w:p w:rsidR="005E5BC9" w:rsidRDefault="005E5BC9" w:rsidP="005E5BC9">
            <w:pPr>
              <w:jc w:val="center"/>
              <w:rPr>
                <w:rFonts w:ascii="Times New Roman" w:hAnsi="Times New Roman" w:cs="Times New Roman"/>
                <w:b/>
                <w:sz w:val="32"/>
              </w:rPr>
            </w:pPr>
          </w:p>
        </w:tc>
      </w:tr>
      <w:tr w:rsidR="005E5BC9"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10"/>
        </w:trPr>
        <w:tc>
          <w:tcPr>
            <w:tcW w:w="388" w:type="pct"/>
            <w:gridSpan w:val="3"/>
            <w:vMerge/>
          </w:tcPr>
          <w:p w:rsidR="005E5BC9" w:rsidRDefault="005E5BC9" w:rsidP="005E5BC9">
            <w:pPr>
              <w:jc w:val="center"/>
              <w:rPr>
                <w:rFonts w:ascii="Times New Roman" w:hAnsi="Times New Roman" w:cs="Times New Roman"/>
                <w:b/>
                <w:sz w:val="32"/>
              </w:rPr>
            </w:pPr>
          </w:p>
        </w:tc>
        <w:tc>
          <w:tcPr>
            <w:tcW w:w="240" w:type="pct"/>
          </w:tcPr>
          <w:p w:rsidR="005E5BC9" w:rsidRPr="003F0790" w:rsidRDefault="00FE3819" w:rsidP="00FE3819">
            <w:pPr>
              <w:jc w:val="center"/>
              <w:rPr>
                <w:rFonts w:ascii="Times New Roman" w:hAnsi="Times New Roman" w:cs="Times New Roman"/>
              </w:rPr>
            </w:pPr>
            <w:r>
              <w:rPr>
                <w:rFonts w:ascii="Times New Roman" w:hAnsi="Times New Roman" w:cs="Times New Roman"/>
              </w:rPr>
              <w:t>65-66</w:t>
            </w:r>
          </w:p>
        </w:tc>
        <w:tc>
          <w:tcPr>
            <w:tcW w:w="768" w:type="pct"/>
          </w:tcPr>
          <w:p w:rsidR="005E5BC9" w:rsidRDefault="003F0790" w:rsidP="008B2EC2">
            <w:pPr>
              <w:rPr>
                <w:rFonts w:ascii="Times New Roman" w:hAnsi="Times New Roman" w:cs="Times New Roman"/>
                <w:b/>
                <w:sz w:val="32"/>
              </w:rPr>
            </w:pPr>
            <w:r w:rsidRPr="003F0790">
              <w:rPr>
                <w:rFonts w:ascii="Times New Roman" w:eastAsia="Times New Roman" w:hAnsi="Times New Roman" w:cs="Times New Roman"/>
                <w:color w:val="000000"/>
                <w:sz w:val="24"/>
                <w:szCs w:val="24"/>
                <w:lang w:eastAsia="ru-RU"/>
              </w:rPr>
              <w:t>Декорирование.</w:t>
            </w:r>
            <w:r>
              <w:rPr>
                <w:rFonts w:ascii="Times New Roman" w:eastAsia="Times New Roman" w:hAnsi="Times New Roman" w:cs="Times New Roman"/>
                <w:color w:val="000000"/>
                <w:sz w:val="24"/>
                <w:szCs w:val="24"/>
                <w:lang w:eastAsia="ru-RU"/>
              </w:rPr>
              <w:t xml:space="preserve"> – </w:t>
            </w:r>
            <w:r w:rsidRPr="003B7B3F">
              <w:rPr>
                <w:rFonts w:ascii="Times New Roman" w:eastAsia="Times New Roman" w:hAnsi="Times New Roman" w:cs="Times New Roman"/>
                <w:b/>
                <w:color w:val="000000"/>
                <w:sz w:val="24"/>
                <w:szCs w:val="24"/>
                <w:lang w:eastAsia="ru-RU"/>
              </w:rPr>
              <w:t>2ч</w:t>
            </w:r>
          </w:p>
        </w:tc>
        <w:tc>
          <w:tcPr>
            <w:tcW w:w="2101" w:type="pct"/>
            <w:gridSpan w:val="2"/>
          </w:tcPr>
          <w:p w:rsidR="005E5BC9" w:rsidRDefault="003B7B3F" w:rsidP="008B2EC2">
            <w:pPr>
              <w:rPr>
                <w:rFonts w:ascii="Times New Roman" w:hAnsi="Times New Roman" w:cs="Times New Roman"/>
                <w:b/>
                <w:sz w:val="32"/>
              </w:rPr>
            </w:pPr>
            <w:r w:rsidRPr="003B7B3F">
              <w:rPr>
                <w:rFonts w:ascii="Times New Roman" w:eastAsia="Times New Roman" w:hAnsi="Times New Roman" w:cs="Times New Roman"/>
                <w:color w:val="000000"/>
                <w:sz w:val="24"/>
                <w:szCs w:val="24"/>
                <w:lang w:eastAsia="ru-RU"/>
              </w:rPr>
              <w:t>Выполнение столярных работ</w:t>
            </w:r>
            <w:r>
              <w:rPr>
                <w:rFonts w:ascii="Times New Roman" w:eastAsia="Times New Roman" w:hAnsi="Times New Roman" w:cs="Times New Roman"/>
                <w:color w:val="000000"/>
                <w:sz w:val="24"/>
                <w:szCs w:val="24"/>
                <w:lang w:eastAsia="ru-RU"/>
              </w:rPr>
              <w:t>. При декорировании изделия различным материалом</w:t>
            </w:r>
          </w:p>
        </w:tc>
        <w:tc>
          <w:tcPr>
            <w:tcW w:w="1050" w:type="pct"/>
          </w:tcPr>
          <w:p w:rsidR="005E5BC9" w:rsidRDefault="003B7B3F" w:rsidP="008B2EC2">
            <w:pPr>
              <w:rPr>
                <w:rFonts w:ascii="Times New Roman" w:hAnsi="Times New Roman" w:cs="Times New Roman"/>
                <w:b/>
                <w:sz w:val="32"/>
              </w:rPr>
            </w:pPr>
            <w:r w:rsidRPr="003B7B3F">
              <w:rPr>
                <w:rFonts w:ascii="Times New Roman" w:hAnsi="Times New Roman" w:cs="Times New Roman"/>
                <w:sz w:val="24"/>
              </w:rPr>
              <w:t>Практическая работа над проектом</w:t>
            </w:r>
          </w:p>
        </w:tc>
        <w:tc>
          <w:tcPr>
            <w:tcW w:w="453" w:type="pct"/>
          </w:tcPr>
          <w:p w:rsidR="005E5BC9" w:rsidRDefault="005E5BC9" w:rsidP="005E5BC9">
            <w:pPr>
              <w:jc w:val="center"/>
              <w:rPr>
                <w:rFonts w:ascii="Times New Roman" w:hAnsi="Times New Roman" w:cs="Times New Roman"/>
                <w:b/>
                <w:sz w:val="32"/>
              </w:rPr>
            </w:pPr>
          </w:p>
        </w:tc>
      </w:tr>
      <w:tr w:rsidR="005E5BC9"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trPr>
        <w:tc>
          <w:tcPr>
            <w:tcW w:w="388" w:type="pct"/>
            <w:gridSpan w:val="3"/>
            <w:vMerge/>
          </w:tcPr>
          <w:p w:rsidR="005E5BC9" w:rsidRDefault="005E5BC9" w:rsidP="005E5BC9">
            <w:pPr>
              <w:jc w:val="center"/>
              <w:rPr>
                <w:rFonts w:ascii="Times New Roman" w:hAnsi="Times New Roman" w:cs="Times New Roman"/>
                <w:b/>
                <w:sz w:val="32"/>
              </w:rPr>
            </w:pPr>
          </w:p>
        </w:tc>
        <w:tc>
          <w:tcPr>
            <w:tcW w:w="240" w:type="pct"/>
          </w:tcPr>
          <w:p w:rsidR="005E5BC9" w:rsidRPr="003F0790" w:rsidRDefault="00FE3819" w:rsidP="00FE3819">
            <w:pPr>
              <w:jc w:val="center"/>
              <w:rPr>
                <w:rFonts w:ascii="Times New Roman" w:hAnsi="Times New Roman" w:cs="Times New Roman"/>
              </w:rPr>
            </w:pPr>
            <w:r>
              <w:rPr>
                <w:rFonts w:ascii="Times New Roman" w:hAnsi="Times New Roman" w:cs="Times New Roman"/>
              </w:rPr>
              <w:t>67</w:t>
            </w:r>
          </w:p>
        </w:tc>
        <w:tc>
          <w:tcPr>
            <w:tcW w:w="768" w:type="pct"/>
          </w:tcPr>
          <w:p w:rsidR="005E5BC9" w:rsidRDefault="003F0790" w:rsidP="008B2EC2">
            <w:pPr>
              <w:rPr>
                <w:rFonts w:ascii="Times New Roman" w:hAnsi="Times New Roman" w:cs="Times New Roman"/>
                <w:b/>
                <w:sz w:val="32"/>
              </w:rPr>
            </w:pPr>
            <w:r w:rsidRPr="003F0790">
              <w:rPr>
                <w:rFonts w:ascii="Times New Roman" w:eastAsia="Times New Roman" w:hAnsi="Times New Roman" w:cs="Times New Roman"/>
                <w:color w:val="000000"/>
                <w:sz w:val="24"/>
                <w:szCs w:val="24"/>
                <w:lang w:eastAsia="ru-RU"/>
              </w:rPr>
              <w:t>Сборка изделия.</w:t>
            </w:r>
            <w:r>
              <w:rPr>
                <w:rFonts w:ascii="Times New Roman" w:eastAsia="Times New Roman" w:hAnsi="Times New Roman" w:cs="Times New Roman"/>
                <w:color w:val="000000"/>
                <w:sz w:val="24"/>
                <w:szCs w:val="24"/>
                <w:lang w:eastAsia="ru-RU"/>
              </w:rPr>
              <w:t xml:space="preserve"> -</w:t>
            </w:r>
            <w:r w:rsidRPr="003B7B3F">
              <w:rPr>
                <w:rFonts w:ascii="Times New Roman" w:eastAsia="Times New Roman" w:hAnsi="Times New Roman" w:cs="Times New Roman"/>
                <w:b/>
                <w:color w:val="000000"/>
                <w:sz w:val="24"/>
                <w:szCs w:val="24"/>
                <w:lang w:eastAsia="ru-RU"/>
              </w:rPr>
              <w:t>1ч</w:t>
            </w:r>
          </w:p>
        </w:tc>
        <w:tc>
          <w:tcPr>
            <w:tcW w:w="2101" w:type="pct"/>
            <w:gridSpan w:val="2"/>
          </w:tcPr>
          <w:p w:rsidR="005E5BC9" w:rsidRPr="003B7B3F" w:rsidRDefault="003B7B3F" w:rsidP="008B2EC2">
            <w:pPr>
              <w:rPr>
                <w:rFonts w:ascii="Times New Roman" w:hAnsi="Times New Roman" w:cs="Times New Roman"/>
                <w:sz w:val="32"/>
              </w:rPr>
            </w:pPr>
            <w:r w:rsidRPr="003B7B3F">
              <w:rPr>
                <w:rFonts w:ascii="Times New Roman" w:hAnsi="Times New Roman" w:cs="Times New Roman"/>
                <w:sz w:val="24"/>
              </w:rPr>
              <w:t>Правила сборки</w:t>
            </w:r>
            <w:r>
              <w:rPr>
                <w:rFonts w:ascii="Times New Roman" w:hAnsi="Times New Roman" w:cs="Times New Roman"/>
                <w:sz w:val="24"/>
              </w:rPr>
              <w:t xml:space="preserve"> и соединения деталей.</w:t>
            </w:r>
          </w:p>
        </w:tc>
        <w:tc>
          <w:tcPr>
            <w:tcW w:w="1050" w:type="pct"/>
          </w:tcPr>
          <w:p w:rsidR="005E5BC9" w:rsidRDefault="003B7B3F" w:rsidP="008B2EC2">
            <w:pPr>
              <w:rPr>
                <w:rFonts w:ascii="Times New Roman" w:hAnsi="Times New Roman" w:cs="Times New Roman"/>
                <w:b/>
                <w:sz w:val="32"/>
              </w:rPr>
            </w:pPr>
            <w:r w:rsidRPr="003B7B3F">
              <w:rPr>
                <w:rFonts w:ascii="Times New Roman" w:hAnsi="Times New Roman" w:cs="Times New Roman"/>
                <w:sz w:val="24"/>
              </w:rPr>
              <w:t>Практическая работа над проектом</w:t>
            </w:r>
          </w:p>
        </w:tc>
        <w:tc>
          <w:tcPr>
            <w:tcW w:w="453" w:type="pct"/>
          </w:tcPr>
          <w:p w:rsidR="00FD4790" w:rsidRDefault="00FD4790" w:rsidP="00FD4790">
            <w:pPr>
              <w:rPr>
                <w:rFonts w:ascii="Times New Roman" w:hAnsi="Times New Roman" w:cs="Times New Roman"/>
                <w:b/>
                <w:sz w:val="32"/>
              </w:rPr>
            </w:pPr>
          </w:p>
        </w:tc>
      </w:tr>
      <w:tr w:rsidR="00FD4790" w:rsidTr="008B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trPr>
        <w:tc>
          <w:tcPr>
            <w:tcW w:w="388" w:type="pct"/>
            <w:gridSpan w:val="3"/>
            <w:vMerge/>
          </w:tcPr>
          <w:p w:rsidR="00FD4790" w:rsidRDefault="00FD4790" w:rsidP="005E5BC9">
            <w:pPr>
              <w:jc w:val="center"/>
              <w:rPr>
                <w:rFonts w:ascii="Times New Roman" w:hAnsi="Times New Roman" w:cs="Times New Roman"/>
                <w:b/>
                <w:sz w:val="32"/>
              </w:rPr>
            </w:pPr>
          </w:p>
        </w:tc>
        <w:tc>
          <w:tcPr>
            <w:tcW w:w="240" w:type="pct"/>
          </w:tcPr>
          <w:p w:rsidR="00FD4790" w:rsidRDefault="00FD4790" w:rsidP="00FE3819">
            <w:pPr>
              <w:jc w:val="center"/>
              <w:rPr>
                <w:rFonts w:ascii="Times New Roman" w:hAnsi="Times New Roman" w:cs="Times New Roman"/>
              </w:rPr>
            </w:pPr>
            <w:r>
              <w:rPr>
                <w:rFonts w:ascii="Times New Roman" w:hAnsi="Times New Roman" w:cs="Times New Roman"/>
                <w:sz w:val="24"/>
              </w:rPr>
              <w:t>68</w:t>
            </w:r>
          </w:p>
        </w:tc>
        <w:tc>
          <w:tcPr>
            <w:tcW w:w="768" w:type="pct"/>
          </w:tcPr>
          <w:p w:rsidR="00FD4790" w:rsidRPr="003F0790" w:rsidRDefault="00FD4790" w:rsidP="008B2EC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Лакирование- </w:t>
            </w:r>
            <w:r w:rsidRPr="003B7B3F">
              <w:rPr>
                <w:rFonts w:ascii="Times New Roman" w:eastAsia="Times New Roman" w:hAnsi="Times New Roman" w:cs="Times New Roman"/>
                <w:b/>
                <w:color w:val="000000"/>
                <w:sz w:val="24"/>
                <w:szCs w:val="24"/>
                <w:lang w:eastAsia="ru-RU"/>
              </w:rPr>
              <w:t>1ч</w:t>
            </w:r>
          </w:p>
        </w:tc>
        <w:tc>
          <w:tcPr>
            <w:tcW w:w="2101" w:type="pct"/>
            <w:gridSpan w:val="2"/>
          </w:tcPr>
          <w:p w:rsidR="00FD4790" w:rsidRPr="003B7B3F" w:rsidRDefault="00FD4790" w:rsidP="00FD4790">
            <w:pPr>
              <w:shd w:val="clear" w:color="auto" w:fill="FFFFFF"/>
              <w:spacing w:after="200" w:line="240" w:lineRule="auto"/>
              <w:ind w:left="57" w:right="57"/>
              <w:rPr>
                <w:rFonts w:ascii="Times New Roman" w:eastAsia="Times New Roman" w:hAnsi="Times New Roman" w:cs="Times New Roman"/>
                <w:color w:val="000000"/>
                <w:sz w:val="24"/>
                <w:szCs w:val="24"/>
                <w:lang w:eastAsia="ru-RU"/>
              </w:rPr>
            </w:pPr>
            <w:r w:rsidRPr="003B7B3F">
              <w:rPr>
                <w:rFonts w:ascii="Times New Roman" w:eastAsia="Times New Roman" w:hAnsi="Times New Roman" w:cs="Times New Roman"/>
                <w:color w:val="000000"/>
                <w:sz w:val="24"/>
                <w:szCs w:val="24"/>
                <w:lang w:eastAsia="ru-RU"/>
              </w:rPr>
              <w:t xml:space="preserve">Характеристика, особенности выполнения работы политурой, тампоном, губкой, кистью, распылителем. Технология просушки изделия после покрытия </w:t>
            </w:r>
            <w:r>
              <w:rPr>
                <w:rFonts w:ascii="Times New Roman" w:eastAsia="Times New Roman" w:hAnsi="Times New Roman" w:cs="Times New Roman"/>
                <w:color w:val="000000"/>
                <w:sz w:val="24"/>
                <w:szCs w:val="24"/>
                <w:lang w:eastAsia="ru-RU"/>
              </w:rPr>
              <w:t>лаком.</w:t>
            </w:r>
          </w:p>
          <w:p w:rsidR="00FD4790" w:rsidRPr="003B7B3F" w:rsidRDefault="00FD4790" w:rsidP="008B2EC2">
            <w:pPr>
              <w:rPr>
                <w:rFonts w:ascii="Times New Roman" w:hAnsi="Times New Roman" w:cs="Times New Roman"/>
                <w:sz w:val="24"/>
              </w:rPr>
            </w:pPr>
          </w:p>
        </w:tc>
        <w:tc>
          <w:tcPr>
            <w:tcW w:w="1050" w:type="pct"/>
          </w:tcPr>
          <w:p w:rsidR="00FD4790" w:rsidRPr="003B7B3F" w:rsidRDefault="00FD4790" w:rsidP="008B2EC2">
            <w:pPr>
              <w:rPr>
                <w:rFonts w:ascii="Times New Roman" w:hAnsi="Times New Roman" w:cs="Times New Roman"/>
                <w:sz w:val="24"/>
              </w:rPr>
            </w:pPr>
            <w:r w:rsidRPr="003B7B3F">
              <w:rPr>
                <w:rFonts w:ascii="Times New Roman" w:hAnsi="Times New Roman" w:cs="Times New Roman"/>
                <w:sz w:val="24"/>
              </w:rPr>
              <w:t>Практическая работа над проектом</w:t>
            </w:r>
          </w:p>
        </w:tc>
        <w:tc>
          <w:tcPr>
            <w:tcW w:w="453" w:type="pct"/>
          </w:tcPr>
          <w:p w:rsidR="00FD4790" w:rsidRDefault="00FD4790" w:rsidP="00FD4790">
            <w:pPr>
              <w:rPr>
                <w:rFonts w:ascii="Times New Roman" w:hAnsi="Times New Roman" w:cs="Times New Roman"/>
                <w:b/>
                <w:sz w:val="32"/>
              </w:rPr>
            </w:pPr>
          </w:p>
        </w:tc>
      </w:tr>
      <w:tr w:rsidR="003B7B3F" w:rsidTr="003B7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388" w:type="pct"/>
            <w:gridSpan w:val="3"/>
            <w:vMerge/>
            <w:tcBorders>
              <w:top w:val="nil"/>
            </w:tcBorders>
          </w:tcPr>
          <w:p w:rsidR="003B7B3F" w:rsidRDefault="003B7B3F" w:rsidP="005E5BC9">
            <w:pPr>
              <w:jc w:val="center"/>
              <w:rPr>
                <w:rFonts w:ascii="Times New Roman" w:hAnsi="Times New Roman" w:cs="Times New Roman"/>
                <w:b/>
                <w:sz w:val="32"/>
              </w:rPr>
            </w:pPr>
          </w:p>
        </w:tc>
        <w:tc>
          <w:tcPr>
            <w:tcW w:w="3109" w:type="pct"/>
            <w:gridSpan w:val="4"/>
            <w:tcBorders>
              <w:top w:val="nil"/>
              <w:bottom w:val="nil"/>
              <w:right w:val="nil"/>
            </w:tcBorders>
          </w:tcPr>
          <w:p w:rsidR="003B7B3F" w:rsidRDefault="003B7B3F" w:rsidP="005E5BC9">
            <w:pPr>
              <w:jc w:val="center"/>
              <w:rPr>
                <w:rFonts w:ascii="Times New Roman" w:hAnsi="Times New Roman" w:cs="Times New Roman"/>
                <w:b/>
                <w:sz w:val="32"/>
              </w:rPr>
            </w:pPr>
          </w:p>
        </w:tc>
        <w:tc>
          <w:tcPr>
            <w:tcW w:w="1503" w:type="pct"/>
            <w:gridSpan w:val="2"/>
            <w:vMerge w:val="restart"/>
            <w:tcBorders>
              <w:left w:val="nil"/>
              <w:right w:val="nil"/>
            </w:tcBorders>
          </w:tcPr>
          <w:p w:rsidR="003B7B3F" w:rsidRDefault="003B7B3F" w:rsidP="005E5BC9">
            <w:pPr>
              <w:jc w:val="center"/>
              <w:rPr>
                <w:rFonts w:ascii="Times New Roman" w:hAnsi="Times New Roman" w:cs="Times New Roman"/>
                <w:b/>
                <w:sz w:val="32"/>
              </w:rPr>
            </w:pPr>
          </w:p>
        </w:tc>
      </w:tr>
      <w:tr w:rsidR="003B7B3F" w:rsidTr="003B7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trPr>
        <w:tc>
          <w:tcPr>
            <w:tcW w:w="388" w:type="pct"/>
            <w:gridSpan w:val="3"/>
            <w:vMerge/>
            <w:tcBorders>
              <w:top w:val="nil"/>
            </w:tcBorders>
          </w:tcPr>
          <w:p w:rsidR="003B7B3F" w:rsidRDefault="003B7B3F" w:rsidP="005E5BC9">
            <w:pPr>
              <w:jc w:val="center"/>
              <w:rPr>
                <w:rFonts w:ascii="Times New Roman" w:hAnsi="Times New Roman" w:cs="Times New Roman"/>
                <w:b/>
                <w:sz w:val="32"/>
              </w:rPr>
            </w:pPr>
          </w:p>
        </w:tc>
        <w:tc>
          <w:tcPr>
            <w:tcW w:w="3109" w:type="pct"/>
            <w:gridSpan w:val="4"/>
            <w:tcBorders>
              <w:top w:val="nil"/>
              <w:bottom w:val="nil"/>
              <w:right w:val="nil"/>
            </w:tcBorders>
          </w:tcPr>
          <w:p w:rsidR="003B7B3F" w:rsidRDefault="003B7B3F" w:rsidP="005E5BC9">
            <w:pPr>
              <w:jc w:val="center"/>
              <w:rPr>
                <w:rFonts w:ascii="Times New Roman" w:hAnsi="Times New Roman" w:cs="Times New Roman"/>
                <w:b/>
                <w:sz w:val="32"/>
              </w:rPr>
            </w:pPr>
          </w:p>
        </w:tc>
        <w:tc>
          <w:tcPr>
            <w:tcW w:w="1503" w:type="pct"/>
            <w:gridSpan w:val="2"/>
            <w:vMerge/>
            <w:tcBorders>
              <w:left w:val="nil"/>
              <w:right w:val="nil"/>
            </w:tcBorders>
          </w:tcPr>
          <w:p w:rsidR="003B7B3F" w:rsidRDefault="003B7B3F" w:rsidP="005E5BC9">
            <w:pPr>
              <w:jc w:val="center"/>
              <w:rPr>
                <w:rFonts w:ascii="Times New Roman" w:hAnsi="Times New Roman" w:cs="Times New Roman"/>
                <w:b/>
                <w:sz w:val="32"/>
              </w:rPr>
            </w:pPr>
          </w:p>
        </w:tc>
      </w:tr>
      <w:tr w:rsidR="003B7B3F" w:rsidTr="003B7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388" w:type="pct"/>
            <w:gridSpan w:val="3"/>
            <w:vMerge/>
            <w:tcBorders>
              <w:top w:val="nil"/>
            </w:tcBorders>
          </w:tcPr>
          <w:p w:rsidR="003B7B3F" w:rsidRDefault="003B7B3F" w:rsidP="005E5BC9">
            <w:pPr>
              <w:jc w:val="center"/>
              <w:rPr>
                <w:rFonts w:ascii="Times New Roman" w:hAnsi="Times New Roman" w:cs="Times New Roman"/>
                <w:b/>
                <w:sz w:val="32"/>
              </w:rPr>
            </w:pPr>
          </w:p>
        </w:tc>
        <w:tc>
          <w:tcPr>
            <w:tcW w:w="3109" w:type="pct"/>
            <w:gridSpan w:val="4"/>
            <w:tcBorders>
              <w:top w:val="nil"/>
              <w:bottom w:val="nil"/>
              <w:right w:val="nil"/>
            </w:tcBorders>
          </w:tcPr>
          <w:p w:rsidR="003B7B3F" w:rsidRDefault="003B7B3F" w:rsidP="005E5BC9">
            <w:pPr>
              <w:jc w:val="center"/>
              <w:rPr>
                <w:rFonts w:ascii="Times New Roman" w:hAnsi="Times New Roman" w:cs="Times New Roman"/>
                <w:b/>
                <w:sz w:val="32"/>
              </w:rPr>
            </w:pPr>
          </w:p>
        </w:tc>
        <w:tc>
          <w:tcPr>
            <w:tcW w:w="1503" w:type="pct"/>
            <w:gridSpan w:val="2"/>
            <w:vMerge/>
            <w:tcBorders>
              <w:left w:val="nil"/>
              <w:bottom w:val="nil"/>
              <w:right w:val="nil"/>
            </w:tcBorders>
          </w:tcPr>
          <w:p w:rsidR="003B7B3F" w:rsidRDefault="003B7B3F" w:rsidP="005E5BC9">
            <w:pPr>
              <w:jc w:val="center"/>
              <w:rPr>
                <w:rFonts w:ascii="Times New Roman" w:hAnsi="Times New Roman" w:cs="Times New Roman"/>
                <w:b/>
                <w:sz w:val="32"/>
              </w:rPr>
            </w:pPr>
          </w:p>
        </w:tc>
      </w:tr>
    </w:tbl>
    <w:tbl>
      <w:tblPr>
        <w:tblpPr w:leftFromText="180" w:rightFromText="180" w:vertAnchor="text" w:horzAnchor="margin" w:tblpY="-76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tblGrid>
      <w:tr w:rsidR="00FD4790" w:rsidTr="00FD4790">
        <w:trPr>
          <w:trHeight w:val="400"/>
        </w:trPr>
        <w:tc>
          <w:tcPr>
            <w:tcW w:w="689" w:type="dxa"/>
            <w:tcBorders>
              <w:top w:val="nil"/>
              <w:bottom w:val="nil"/>
              <w:right w:val="nil"/>
            </w:tcBorders>
          </w:tcPr>
          <w:p w:rsidR="00FD4790" w:rsidRDefault="00FD4790" w:rsidP="00FD4790">
            <w:pPr>
              <w:rPr>
                <w:rFonts w:ascii="Times New Roman" w:hAnsi="Times New Roman" w:cs="Times New Roman"/>
                <w:b/>
                <w:sz w:val="32"/>
              </w:rPr>
            </w:pPr>
          </w:p>
        </w:tc>
      </w:tr>
    </w:tbl>
    <w:p w:rsidR="003B7B3F" w:rsidRDefault="003B7B3F">
      <w:pPr>
        <w:jc w:val="center"/>
        <w:rPr>
          <w:rFonts w:ascii="Times New Roman" w:hAnsi="Times New Roman" w:cs="Times New Roman"/>
          <w:b/>
          <w:sz w:val="32"/>
        </w:rPr>
      </w:pPr>
    </w:p>
    <w:p w:rsidR="003B7B3F" w:rsidRDefault="003B7B3F">
      <w:pPr>
        <w:jc w:val="center"/>
        <w:rPr>
          <w:rFonts w:ascii="Times New Roman" w:hAnsi="Times New Roman" w:cs="Times New Roman"/>
          <w:b/>
          <w:sz w:val="32"/>
        </w:rPr>
      </w:pPr>
    </w:p>
    <w:p w:rsidR="003B7B3F" w:rsidRDefault="003B7B3F">
      <w:pPr>
        <w:jc w:val="center"/>
        <w:rPr>
          <w:rFonts w:ascii="Times New Roman" w:hAnsi="Times New Roman" w:cs="Times New Roman"/>
          <w:b/>
          <w:sz w:val="32"/>
        </w:rPr>
      </w:pPr>
    </w:p>
    <w:p w:rsidR="00E62640" w:rsidRPr="00BE70D7" w:rsidRDefault="00E62640">
      <w:pPr>
        <w:jc w:val="center"/>
        <w:rPr>
          <w:rFonts w:ascii="Times New Roman" w:hAnsi="Times New Roman" w:cs="Times New Roman"/>
          <w:b/>
          <w:sz w:val="32"/>
        </w:rPr>
      </w:pPr>
    </w:p>
    <w:sectPr w:rsidR="00E62640" w:rsidRPr="00BE70D7" w:rsidSect="004125C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AED"/>
    <w:multiLevelType w:val="multilevel"/>
    <w:tmpl w:val="99721AC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B7439"/>
    <w:multiLevelType w:val="multilevel"/>
    <w:tmpl w:val="0322818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496794"/>
    <w:multiLevelType w:val="multilevel"/>
    <w:tmpl w:val="C3DA36B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9763E"/>
    <w:multiLevelType w:val="multilevel"/>
    <w:tmpl w:val="EC24A9C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ED615F"/>
    <w:multiLevelType w:val="multilevel"/>
    <w:tmpl w:val="7E10BFD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3F08BC"/>
    <w:multiLevelType w:val="multilevel"/>
    <w:tmpl w:val="87FAE4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6A7ABB"/>
    <w:multiLevelType w:val="hybridMultilevel"/>
    <w:tmpl w:val="4F9E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7E2A4F"/>
    <w:multiLevelType w:val="multilevel"/>
    <w:tmpl w:val="9558B9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400CAE"/>
    <w:multiLevelType w:val="multilevel"/>
    <w:tmpl w:val="54A0F0E4"/>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8A2C9A"/>
    <w:multiLevelType w:val="multilevel"/>
    <w:tmpl w:val="A6BA9D2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F95E25"/>
    <w:multiLevelType w:val="multilevel"/>
    <w:tmpl w:val="D2F21CE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8527B9"/>
    <w:multiLevelType w:val="multilevel"/>
    <w:tmpl w:val="34A8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5D60AF"/>
    <w:multiLevelType w:val="multilevel"/>
    <w:tmpl w:val="D7CAF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AE78E4"/>
    <w:multiLevelType w:val="multilevel"/>
    <w:tmpl w:val="3DBA825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1E10FC"/>
    <w:multiLevelType w:val="multilevel"/>
    <w:tmpl w:val="A2B6BC4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A1B34BC"/>
    <w:multiLevelType w:val="multilevel"/>
    <w:tmpl w:val="7CE61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B30581"/>
    <w:multiLevelType w:val="multilevel"/>
    <w:tmpl w:val="C876D3C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D05E82"/>
    <w:multiLevelType w:val="multilevel"/>
    <w:tmpl w:val="EA30D9A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4445CF"/>
    <w:multiLevelType w:val="multilevel"/>
    <w:tmpl w:val="95AED6F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EAF5A24"/>
    <w:multiLevelType w:val="multilevel"/>
    <w:tmpl w:val="B73ACEC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3A5C74"/>
    <w:multiLevelType w:val="multilevel"/>
    <w:tmpl w:val="31DAC1F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FF6591"/>
    <w:multiLevelType w:val="multilevel"/>
    <w:tmpl w:val="559A87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4D6C75"/>
    <w:multiLevelType w:val="multilevel"/>
    <w:tmpl w:val="3CA27A5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01502C"/>
    <w:multiLevelType w:val="multilevel"/>
    <w:tmpl w:val="C7A20D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C935039"/>
    <w:multiLevelType w:val="hybridMultilevel"/>
    <w:tmpl w:val="BB60F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BC624D"/>
    <w:multiLevelType w:val="multilevel"/>
    <w:tmpl w:val="F08E2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5B2687"/>
    <w:multiLevelType w:val="multilevel"/>
    <w:tmpl w:val="93C46EB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FA20BF3"/>
    <w:multiLevelType w:val="multilevel"/>
    <w:tmpl w:val="18FE249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2011582"/>
    <w:multiLevelType w:val="multilevel"/>
    <w:tmpl w:val="C2AEFE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22D3047"/>
    <w:multiLevelType w:val="multilevel"/>
    <w:tmpl w:val="C552896E"/>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38E121C"/>
    <w:multiLevelType w:val="hybridMultilevel"/>
    <w:tmpl w:val="D4DEF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927818"/>
    <w:multiLevelType w:val="multilevel"/>
    <w:tmpl w:val="E4BA40C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74E5FBD"/>
    <w:multiLevelType w:val="multilevel"/>
    <w:tmpl w:val="4EF8FE3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7964722"/>
    <w:multiLevelType w:val="multilevel"/>
    <w:tmpl w:val="6338E0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7B8585F"/>
    <w:multiLevelType w:val="multilevel"/>
    <w:tmpl w:val="0D4693E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3DD43B2"/>
    <w:multiLevelType w:val="multilevel"/>
    <w:tmpl w:val="80D28B3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41B0EE7"/>
    <w:multiLevelType w:val="multilevel"/>
    <w:tmpl w:val="C37605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44C4FC7"/>
    <w:multiLevelType w:val="multilevel"/>
    <w:tmpl w:val="AE8243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5A45B2B"/>
    <w:multiLevelType w:val="hybridMultilevel"/>
    <w:tmpl w:val="869203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8051FC6"/>
    <w:multiLevelType w:val="multilevel"/>
    <w:tmpl w:val="463E04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C2209B1"/>
    <w:multiLevelType w:val="multilevel"/>
    <w:tmpl w:val="1BC6F69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4B18A5"/>
    <w:multiLevelType w:val="multilevel"/>
    <w:tmpl w:val="512453C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D0A3079"/>
    <w:multiLevelType w:val="multilevel"/>
    <w:tmpl w:val="B610F9B6"/>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D160A33"/>
    <w:multiLevelType w:val="multilevel"/>
    <w:tmpl w:val="DF98590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F4E2EE1"/>
    <w:multiLevelType w:val="hybridMultilevel"/>
    <w:tmpl w:val="68865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18106B5"/>
    <w:multiLevelType w:val="multilevel"/>
    <w:tmpl w:val="207CA7B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31805CE"/>
    <w:multiLevelType w:val="multilevel"/>
    <w:tmpl w:val="A1F480F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34F3718"/>
    <w:multiLevelType w:val="multilevel"/>
    <w:tmpl w:val="C8F857F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6536E49"/>
    <w:multiLevelType w:val="multilevel"/>
    <w:tmpl w:val="52AAD5F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71211C2"/>
    <w:multiLevelType w:val="multilevel"/>
    <w:tmpl w:val="E3EC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82B28B9"/>
    <w:multiLevelType w:val="multilevel"/>
    <w:tmpl w:val="F47C03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8C96BA4"/>
    <w:multiLevelType w:val="hybridMultilevel"/>
    <w:tmpl w:val="5E1496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B1B64BF"/>
    <w:multiLevelType w:val="hybridMultilevel"/>
    <w:tmpl w:val="8D92AC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71479B"/>
    <w:multiLevelType w:val="multilevel"/>
    <w:tmpl w:val="9DD45DC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D1B1CF0"/>
    <w:multiLevelType w:val="multilevel"/>
    <w:tmpl w:val="A48056B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D2F12CA"/>
    <w:multiLevelType w:val="multilevel"/>
    <w:tmpl w:val="23F833A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F6C7E4F"/>
    <w:multiLevelType w:val="multilevel"/>
    <w:tmpl w:val="0510BA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0D7757C"/>
    <w:multiLevelType w:val="multilevel"/>
    <w:tmpl w:val="D42C33C6"/>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0E1601D"/>
    <w:multiLevelType w:val="multilevel"/>
    <w:tmpl w:val="18363D0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0E86293"/>
    <w:multiLevelType w:val="multilevel"/>
    <w:tmpl w:val="D40EC6D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1152A39"/>
    <w:multiLevelType w:val="multilevel"/>
    <w:tmpl w:val="167A8564"/>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14608D8"/>
    <w:multiLevelType w:val="multilevel"/>
    <w:tmpl w:val="DBF2944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18C70F0"/>
    <w:multiLevelType w:val="hybridMultilevel"/>
    <w:tmpl w:val="D9C05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1AF38AE"/>
    <w:multiLevelType w:val="multilevel"/>
    <w:tmpl w:val="3510090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439279B"/>
    <w:multiLevelType w:val="multilevel"/>
    <w:tmpl w:val="22127AA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5FC32A2"/>
    <w:multiLevelType w:val="multilevel"/>
    <w:tmpl w:val="4B3496A6"/>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88F034E"/>
    <w:multiLevelType w:val="multilevel"/>
    <w:tmpl w:val="10306B3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B4A5012"/>
    <w:multiLevelType w:val="multilevel"/>
    <w:tmpl w:val="09B0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C333746"/>
    <w:multiLevelType w:val="multilevel"/>
    <w:tmpl w:val="5B3CA4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C666070"/>
    <w:multiLevelType w:val="multilevel"/>
    <w:tmpl w:val="CE4E410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3154A1B"/>
    <w:multiLevelType w:val="multilevel"/>
    <w:tmpl w:val="5472342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4DA22C5"/>
    <w:multiLevelType w:val="multilevel"/>
    <w:tmpl w:val="4E94E614"/>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7026851"/>
    <w:multiLevelType w:val="multilevel"/>
    <w:tmpl w:val="4DFE5AB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7FB2A5D"/>
    <w:multiLevelType w:val="multilevel"/>
    <w:tmpl w:val="D7F4673C"/>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9B6196B"/>
    <w:multiLevelType w:val="multilevel"/>
    <w:tmpl w:val="B77A4A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B2E6EF5"/>
    <w:multiLevelType w:val="multilevel"/>
    <w:tmpl w:val="DF1251A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B891D0E"/>
    <w:multiLevelType w:val="multilevel"/>
    <w:tmpl w:val="D59EAF04"/>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EA714C2"/>
    <w:multiLevelType w:val="multilevel"/>
    <w:tmpl w:val="19309CB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FC3320B"/>
    <w:multiLevelType w:val="multilevel"/>
    <w:tmpl w:val="37008C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67"/>
  </w:num>
  <w:num w:numId="3">
    <w:abstractNumId w:val="11"/>
  </w:num>
  <w:num w:numId="4">
    <w:abstractNumId w:val="24"/>
  </w:num>
  <w:num w:numId="5">
    <w:abstractNumId w:val="25"/>
  </w:num>
  <w:num w:numId="6">
    <w:abstractNumId w:val="15"/>
  </w:num>
  <w:num w:numId="7">
    <w:abstractNumId w:val="21"/>
  </w:num>
  <w:num w:numId="8">
    <w:abstractNumId w:val="12"/>
  </w:num>
  <w:num w:numId="9">
    <w:abstractNumId w:val="7"/>
  </w:num>
  <w:num w:numId="10">
    <w:abstractNumId w:val="56"/>
  </w:num>
  <w:num w:numId="11">
    <w:abstractNumId w:val="50"/>
  </w:num>
  <w:num w:numId="12">
    <w:abstractNumId w:val="39"/>
  </w:num>
  <w:num w:numId="13">
    <w:abstractNumId w:val="5"/>
  </w:num>
  <w:num w:numId="14">
    <w:abstractNumId w:val="23"/>
  </w:num>
  <w:num w:numId="15">
    <w:abstractNumId w:val="68"/>
  </w:num>
  <w:num w:numId="16">
    <w:abstractNumId w:val="28"/>
  </w:num>
  <w:num w:numId="17">
    <w:abstractNumId w:val="74"/>
  </w:num>
  <w:num w:numId="18">
    <w:abstractNumId w:val="37"/>
  </w:num>
  <w:num w:numId="19">
    <w:abstractNumId w:val="34"/>
  </w:num>
  <w:num w:numId="20">
    <w:abstractNumId w:val="36"/>
  </w:num>
  <w:num w:numId="21">
    <w:abstractNumId w:val="18"/>
  </w:num>
  <w:num w:numId="22">
    <w:abstractNumId w:val="32"/>
  </w:num>
  <w:num w:numId="23">
    <w:abstractNumId w:val="19"/>
  </w:num>
  <w:num w:numId="24">
    <w:abstractNumId w:val="33"/>
  </w:num>
  <w:num w:numId="25">
    <w:abstractNumId w:val="4"/>
  </w:num>
  <w:num w:numId="26">
    <w:abstractNumId w:val="78"/>
  </w:num>
  <w:num w:numId="27">
    <w:abstractNumId w:val="63"/>
  </w:num>
  <w:num w:numId="28">
    <w:abstractNumId w:val="61"/>
  </w:num>
  <w:num w:numId="29">
    <w:abstractNumId w:val="13"/>
  </w:num>
  <w:num w:numId="30">
    <w:abstractNumId w:val="35"/>
  </w:num>
  <w:num w:numId="31">
    <w:abstractNumId w:val="26"/>
  </w:num>
  <w:num w:numId="32">
    <w:abstractNumId w:val="75"/>
  </w:num>
  <w:num w:numId="33">
    <w:abstractNumId w:val="2"/>
  </w:num>
  <w:num w:numId="34">
    <w:abstractNumId w:val="77"/>
  </w:num>
  <w:num w:numId="35">
    <w:abstractNumId w:val="27"/>
  </w:num>
  <w:num w:numId="36">
    <w:abstractNumId w:val="43"/>
  </w:num>
  <w:num w:numId="37">
    <w:abstractNumId w:val="53"/>
  </w:num>
  <w:num w:numId="38">
    <w:abstractNumId w:val="69"/>
  </w:num>
  <w:num w:numId="39">
    <w:abstractNumId w:val="47"/>
  </w:num>
  <w:num w:numId="40">
    <w:abstractNumId w:val="9"/>
  </w:num>
  <w:num w:numId="41">
    <w:abstractNumId w:val="22"/>
  </w:num>
  <w:num w:numId="42">
    <w:abstractNumId w:val="3"/>
  </w:num>
  <w:num w:numId="43">
    <w:abstractNumId w:val="17"/>
  </w:num>
  <w:num w:numId="44">
    <w:abstractNumId w:val="20"/>
  </w:num>
  <w:num w:numId="45">
    <w:abstractNumId w:val="54"/>
  </w:num>
  <w:num w:numId="46">
    <w:abstractNumId w:val="16"/>
  </w:num>
  <w:num w:numId="47">
    <w:abstractNumId w:val="31"/>
  </w:num>
  <w:num w:numId="48">
    <w:abstractNumId w:val="66"/>
  </w:num>
  <w:num w:numId="49">
    <w:abstractNumId w:val="48"/>
  </w:num>
  <w:num w:numId="50">
    <w:abstractNumId w:val="0"/>
  </w:num>
  <w:num w:numId="51">
    <w:abstractNumId w:val="55"/>
  </w:num>
  <w:num w:numId="52">
    <w:abstractNumId w:val="40"/>
  </w:num>
  <w:num w:numId="53">
    <w:abstractNumId w:val="14"/>
  </w:num>
  <w:num w:numId="54">
    <w:abstractNumId w:val="10"/>
  </w:num>
  <w:num w:numId="55">
    <w:abstractNumId w:val="46"/>
  </w:num>
  <w:num w:numId="56">
    <w:abstractNumId w:val="1"/>
  </w:num>
  <w:num w:numId="57">
    <w:abstractNumId w:val="45"/>
  </w:num>
  <w:num w:numId="58">
    <w:abstractNumId w:val="64"/>
  </w:num>
  <w:num w:numId="59">
    <w:abstractNumId w:val="72"/>
  </w:num>
  <w:num w:numId="60">
    <w:abstractNumId w:val="59"/>
  </w:num>
  <w:num w:numId="61">
    <w:abstractNumId w:val="58"/>
  </w:num>
  <w:num w:numId="62">
    <w:abstractNumId w:val="42"/>
  </w:num>
  <w:num w:numId="63">
    <w:abstractNumId w:val="29"/>
  </w:num>
  <w:num w:numId="64">
    <w:abstractNumId w:val="70"/>
  </w:num>
  <w:num w:numId="65">
    <w:abstractNumId w:val="60"/>
  </w:num>
  <w:num w:numId="66">
    <w:abstractNumId w:val="65"/>
  </w:num>
  <w:num w:numId="67">
    <w:abstractNumId w:val="57"/>
  </w:num>
  <w:num w:numId="68">
    <w:abstractNumId w:val="41"/>
  </w:num>
  <w:num w:numId="69">
    <w:abstractNumId w:val="73"/>
  </w:num>
  <w:num w:numId="70">
    <w:abstractNumId w:val="71"/>
  </w:num>
  <w:num w:numId="71">
    <w:abstractNumId w:val="8"/>
  </w:num>
  <w:num w:numId="72">
    <w:abstractNumId w:val="76"/>
  </w:num>
  <w:num w:numId="73">
    <w:abstractNumId w:val="44"/>
  </w:num>
  <w:num w:numId="74">
    <w:abstractNumId w:val="62"/>
  </w:num>
  <w:num w:numId="75">
    <w:abstractNumId w:val="30"/>
  </w:num>
  <w:num w:numId="76">
    <w:abstractNumId w:val="6"/>
  </w:num>
  <w:num w:numId="77">
    <w:abstractNumId w:val="51"/>
  </w:num>
  <w:num w:numId="78">
    <w:abstractNumId w:val="38"/>
  </w:num>
  <w:num w:numId="79">
    <w:abstractNumId w:val="5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78"/>
    <w:rsid w:val="00037776"/>
    <w:rsid w:val="00057FE4"/>
    <w:rsid w:val="000B10D6"/>
    <w:rsid w:val="0010400B"/>
    <w:rsid w:val="00104A5C"/>
    <w:rsid w:val="001142B2"/>
    <w:rsid w:val="001178A3"/>
    <w:rsid w:val="00127E74"/>
    <w:rsid w:val="0018647A"/>
    <w:rsid w:val="001A54AD"/>
    <w:rsid w:val="00233223"/>
    <w:rsid w:val="002B5C56"/>
    <w:rsid w:val="002F0148"/>
    <w:rsid w:val="0031700A"/>
    <w:rsid w:val="003270B9"/>
    <w:rsid w:val="00374568"/>
    <w:rsid w:val="003B7B3F"/>
    <w:rsid w:val="003F0790"/>
    <w:rsid w:val="00410EFD"/>
    <w:rsid w:val="004125CF"/>
    <w:rsid w:val="00446591"/>
    <w:rsid w:val="004968D6"/>
    <w:rsid w:val="004C3438"/>
    <w:rsid w:val="004D638B"/>
    <w:rsid w:val="00504977"/>
    <w:rsid w:val="00524CED"/>
    <w:rsid w:val="005A1BD6"/>
    <w:rsid w:val="005E5BC9"/>
    <w:rsid w:val="005F2B89"/>
    <w:rsid w:val="006430E9"/>
    <w:rsid w:val="007024F9"/>
    <w:rsid w:val="0080371C"/>
    <w:rsid w:val="00806049"/>
    <w:rsid w:val="008B2EC2"/>
    <w:rsid w:val="008D7A9C"/>
    <w:rsid w:val="008F4CE1"/>
    <w:rsid w:val="009D45F1"/>
    <w:rsid w:val="009F1F9E"/>
    <w:rsid w:val="00B13C8A"/>
    <w:rsid w:val="00B32222"/>
    <w:rsid w:val="00BE70D7"/>
    <w:rsid w:val="00C343C6"/>
    <w:rsid w:val="00C942BC"/>
    <w:rsid w:val="00E31DC2"/>
    <w:rsid w:val="00E33444"/>
    <w:rsid w:val="00E62640"/>
    <w:rsid w:val="00F02378"/>
    <w:rsid w:val="00FD4790"/>
    <w:rsid w:val="00FE38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378"/>
  </w:style>
  <w:style w:type="paragraph" w:styleId="8">
    <w:name w:val="heading 8"/>
    <w:basedOn w:val="a"/>
    <w:next w:val="a"/>
    <w:link w:val="80"/>
    <w:qFormat/>
    <w:rsid w:val="00E33444"/>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1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10EFD"/>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table" w:styleId="a4">
    <w:name w:val="Table Grid"/>
    <w:basedOn w:val="a1"/>
    <w:uiPriority w:val="59"/>
    <w:rsid w:val="005049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04977"/>
    <w:pPr>
      <w:spacing w:line="240" w:lineRule="auto"/>
    </w:pPr>
    <w:rPr>
      <w:rFonts w:ascii="Calibri" w:eastAsia="Calibri" w:hAnsi="Calibri" w:cs="Times New Roman"/>
    </w:rPr>
  </w:style>
  <w:style w:type="character" w:styleId="a6">
    <w:name w:val="Strong"/>
    <w:basedOn w:val="a0"/>
    <w:uiPriority w:val="22"/>
    <w:qFormat/>
    <w:rsid w:val="00504977"/>
    <w:rPr>
      <w:b/>
      <w:bCs/>
    </w:rPr>
  </w:style>
  <w:style w:type="character" w:customStyle="1" w:styleId="80">
    <w:name w:val="Заголовок 8 Знак"/>
    <w:basedOn w:val="a0"/>
    <w:link w:val="8"/>
    <w:rsid w:val="00E33444"/>
    <w:rPr>
      <w:rFonts w:ascii="Times New Roman" w:eastAsia="Times New Roman" w:hAnsi="Times New Roman" w:cs="Times New Roman"/>
      <w:i/>
      <w:iCs/>
      <w:sz w:val="24"/>
      <w:szCs w:val="24"/>
      <w:lang w:eastAsia="ru-RU"/>
    </w:rPr>
  </w:style>
  <w:style w:type="paragraph" w:styleId="a7">
    <w:name w:val="List Paragraph"/>
    <w:basedOn w:val="a"/>
    <w:uiPriority w:val="34"/>
    <w:qFormat/>
    <w:rsid w:val="00E33444"/>
    <w:pPr>
      <w:ind w:left="720"/>
      <w:contextualSpacing/>
    </w:pPr>
  </w:style>
  <w:style w:type="character" w:customStyle="1" w:styleId="FontStyle60">
    <w:name w:val="Font Style60"/>
    <w:basedOn w:val="a0"/>
    <w:uiPriority w:val="99"/>
    <w:rsid w:val="004D638B"/>
    <w:rPr>
      <w:rFonts w:ascii="Times New Roman" w:hAnsi="Times New Roman" w:cs="Times New Roman"/>
      <w:b/>
      <w:bCs/>
      <w:sz w:val="22"/>
      <w:szCs w:val="22"/>
    </w:rPr>
  </w:style>
  <w:style w:type="character" w:customStyle="1" w:styleId="c1">
    <w:name w:val="c1"/>
    <w:basedOn w:val="a0"/>
    <w:rsid w:val="00B13C8A"/>
  </w:style>
  <w:style w:type="paragraph" w:styleId="a8">
    <w:name w:val="Balloon Text"/>
    <w:basedOn w:val="a"/>
    <w:link w:val="a9"/>
    <w:uiPriority w:val="99"/>
    <w:semiHidden/>
    <w:unhideWhenUsed/>
    <w:rsid w:val="00C343C6"/>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43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378"/>
  </w:style>
  <w:style w:type="paragraph" w:styleId="8">
    <w:name w:val="heading 8"/>
    <w:basedOn w:val="a"/>
    <w:next w:val="a"/>
    <w:link w:val="80"/>
    <w:qFormat/>
    <w:rsid w:val="00E33444"/>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1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10EFD"/>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table" w:styleId="a4">
    <w:name w:val="Table Grid"/>
    <w:basedOn w:val="a1"/>
    <w:uiPriority w:val="59"/>
    <w:rsid w:val="005049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04977"/>
    <w:pPr>
      <w:spacing w:line="240" w:lineRule="auto"/>
    </w:pPr>
    <w:rPr>
      <w:rFonts w:ascii="Calibri" w:eastAsia="Calibri" w:hAnsi="Calibri" w:cs="Times New Roman"/>
    </w:rPr>
  </w:style>
  <w:style w:type="character" w:styleId="a6">
    <w:name w:val="Strong"/>
    <w:basedOn w:val="a0"/>
    <w:uiPriority w:val="22"/>
    <w:qFormat/>
    <w:rsid w:val="00504977"/>
    <w:rPr>
      <w:b/>
      <w:bCs/>
    </w:rPr>
  </w:style>
  <w:style w:type="character" w:customStyle="1" w:styleId="80">
    <w:name w:val="Заголовок 8 Знак"/>
    <w:basedOn w:val="a0"/>
    <w:link w:val="8"/>
    <w:rsid w:val="00E33444"/>
    <w:rPr>
      <w:rFonts w:ascii="Times New Roman" w:eastAsia="Times New Roman" w:hAnsi="Times New Roman" w:cs="Times New Roman"/>
      <w:i/>
      <w:iCs/>
      <w:sz w:val="24"/>
      <w:szCs w:val="24"/>
      <w:lang w:eastAsia="ru-RU"/>
    </w:rPr>
  </w:style>
  <w:style w:type="paragraph" w:styleId="a7">
    <w:name w:val="List Paragraph"/>
    <w:basedOn w:val="a"/>
    <w:uiPriority w:val="34"/>
    <w:qFormat/>
    <w:rsid w:val="00E33444"/>
    <w:pPr>
      <w:ind w:left="720"/>
      <w:contextualSpacing/>
    </w:pPr>
  </w:style>
  <w:style w:type="character" w:customStyle="1" w:styleId="FontStyle60">
    <w:name w:val="Font Style60"/>
    <w:basedOn w:val="a0"/>
    <w:uiPriority w:val="99"/>
    <w:rsid w:val="004D638B"/>
    <w:rPr>
      <w:rFonts w:ascii="Times New Roman" w:hAnsi="Times New Roman" w:cs="Times New Roman"/>
      <w:b/>
      <w:bCs/>
      <w:sz w:val="22"/>
      <w:szCs w:val="22"/>
    </w:rPr>
  </w:style>
  <w:style w:type="character" w:customStyle="1" w:styleId="c1">
    <w:name w:val="c1"/>
    <w:basedOn w:val="a0"/>
    <w:rsid w:val="00B13C8A"/>
  </w:style>
  <w:style w:type="paragraph" w:styleId="a8">
    <w:name w:val="Balloon Text"/>
    <w:basedOn w:val="a"/>
    <w:link w:val="a9"/>
    <w:uiPriority w:val="99"/>
    <w:semiHidden/>
    <w:unhideWhenUsed/>
    <w:rsid w:val="00C343C6"/>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43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959">
      <w:bodyDiv w:val="1"/>
      <w:marLeft w:val="0"/>
      <w:marRight w:val="0"/>
      <w:marTop w:val="0"/>
      <w:marBottom w:val="0"/>
      <w:divBdr>
        <w:top w:val="none" w:sz="0" w:space="0" w:color="auto"/>
        <w:left w:val="none" w:sz="0" w:space="0" w:color="auto"/>
        <w:bottom w:val="none" w:sz="0" w:space="0" w:color="auto"/>
        <w:right w:val="none" w:sz="0" w:space="0" w:color="auto"/>
      </w:divBdr>
    </w:div>
    <w:div w:id="199130976">
      <w:bodyDiv w:val="1"/>
      <w:marLeft w:val="0"/>
      <w:marRight w:val="0"/>
      <w:marTop w:val="0"/>
      <w:marBottom w:val="0"/>
      <w:divBdr>
        <w:top w:val="none" w:sz="0" w:space="0" w:color="auto"/>
        <w:left w:val="none" w:sz="0" w:space="0" w:color="auto"/>
        <w:bottom w:val="none" w:sz="0" w:space="0" w:color="auto"/>
        <w:right w:val="none" w:sz="0" w:space="0" w:color="auto"/>
      </w:divBdr>
    </w:div>
    <w:div w:id="265620982">
      <w:bodyDiv w:val="1"/>
      <w:marLeft w:val="0"/>
      <w:marRight w:val="0"/>
      <w:marTop w:val="0"/>
      <w:marBottom w:val="0"/>
      <w:divBdr>
        <w:top w:val="none" w:sz="0" w:space="0" w:color="auto"/>
        <w:left w:val="none" w:sz="0" w:space="0" w:color="auto"/>
        <w:bottom w:val="none" w:sz="0" w:space="0" w:color="auto"/>
        <w:right w:val="none" w:sz="0" w:space="0" w:color="auto"/>
      </w:divBdr>
    </w:div>
    <w:div w:id="634676417">
      <w:bodyDiv w:val="1"/>
      <w:marLeft w:val="0"/>
      <w:marRight w:val="0"/>
      <w:marTop w:val="0"/>
      <w:marBottom w:val="0"/>
      <w:divBdr>
        <w:top w:val="none" w:sz="0" w:space="0" w:color="auto"/>
        <w:left w:val="none" w:sz="0" w:space="0" w:color="auto"/>
        <w:bottom w:val="none" w:sz="0" w:space="0" w:color="auto"/>
        <w:right w:val="none" w:sz="0" w:space="0" w:color="auto"/>
      </w:divBdr>
    </w:div>
    <w:div w:id="643856339">
      <w:bodyDiv w:val="1"/>
      <w:marLeft w:val="0"/>
      <w:marRight w:val="0"/>
      <w:marTop w:val="0"/>
      <w:marBottom w:val="0"/>
      <w:divBdr>
        <w:top w:val="none" w:sz="0" w:space="0" w:color="auto"/>
        <w:left w:val="none" w:sz="0" w:space="0" w:color="auto"/>
        <w:bottom w:val="none" w:sz="0" w:space="0" w:color="auto"/>
        <w:right w:val="none" w:sz="0" w:space="0" w:color="auto"/>
      </w:divBdr>
    </w:div>
    <w:div w:id="843130191">
      <w:bodyDiv w:val="1"/>
      <w:marLeft w:val="0"/>
      <w:marRight w:val="0"/>
      <w:marTop w:val="0"/>
      <w:marBottom w:val="0"/>
      <w:divBdr>
        <w:top w:val="none" w:sz="0" w:space="0" w:color="auto"/>
        <w:left w:val="none" w:sz="0" w:space="0" w:color="auto"/>
        <w:bottom w:val="none" w:sz="0" w:space="0" w:color="auto"/>
        <w:right w:val="none" w:sz="0" w:space="0" w:color="auto"/>
      </w:divBdr>
    </w:div>
    <w:div w:id="1308782720">
      <w:bodyDiv w:val="1"/>
      <w:marLeft w:val="0"/>
      <w:marRight w:val="0"/>
      <w:marTop w:val="0"/>
      <w:marBottom w:val="0"/>
      <w:divBdr>
        <w:top w:val="none" w:sz="0" w:space="0" w:color="auto"/>
        <w:left w:val="none" w:sz="0" w:space="0" w:color="auto"/>
        <w:bottom w:val="none" w:sz="0" w:space="0" w:color="auto"/>
        <w:right w:val="none" w:sz="0" w:space="0" w:color="auto"/>
      </w:divBdr>
    </w:div>
    <w:div w:id="152543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6E9D-14AC-486B-9369-A9131C86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6322</Words>
  <Characters>36041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7</cp:revision>
  <cp:lastPrinted>2019-01-16T11:58:00Z</cp:lastPrinted>
  <dcterms:created xsi:type="dcterms:W3CDTF">2018-11-22T10:09:00Z</dcterms:created>
  <dcterms:modified xsi:type="dcterms:W3CDTF">2019-01-17T08:58:00Z</dcterms:modified>
</cp:coreProperties>
</file>