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Y="-649"/>
        <w:tblW w:w="1478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8015"/>
      </w:tblGrid>
      <w:tr w:rsidR="002A2FA7" w:rsidRPr="004B1310" w:rsidTr="00FB6B0A">
        <w:tc>
          <w:tcPr>
            <w:tcW w:w="209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76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 xml:space="preserve">Для какого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843" w:type="dxa"/>
          </w:tcPr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ДЕНЬ, ВРЕМЯ </w:t>
            </w:r>
          </w:p>
        </w:tc>
        <w:tc>
          <w:tcPr>
            <w:tcW w:w="8015" w:type="dxa"/>
          </w:tcPr>
          <w:p w:rsidR="002A2FA7" w:rsidRPr="002A2FA7" w:rsidRDefault="00FB6B0A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темы проектов</w:t>
            </w:r>
          </w:p>
        </w:tc>
      </w:tr>
      <w:tr w:rsidR="002A2FA7" w:rsidRPr="004B1310" w:rsidTr="00FB6B0A">
        <w:trPr>
          <w:trHeight w:val="670"/>
        </w:trPr>
        <w:tc>
          <w:tcPr>
            <w:tcW w:w="2093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 w:rsidRPr="00B737A3">
              <w:rPr>
                <w:rFonts w:ascii="Times New Roman" w:hAnsi="Times New Roman" w:cs="Times New Roman"/>
              </w:rPr>
              <w:t xml:space="preserve">Спортклуб. 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 w:rsidRPr="00B737A3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1276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 w:rsidRPr="00B737A3">
              <w:rPr>
                <w:rFonts w:ascii="Times New Roman" w:hAnsi="Times New Roman" w:cs="Times New Roman"/>
              </w:rPr>
              <w:t>Сысоева Е.В.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2 - 11</w:t>
            </w:r>
          </w:p>
        </w:tc>
        <w:tc>
          <w:tcPr>
            <w:tcW w:w="1843" w:type="dxa"/>
          </w:tcPr>
          <w:p w:rsidR="002A2FA7" w:rsidRPr="004B1310" w:rsidRDefault="002A2FA7" w:rsidP="002A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Четверг</w:t>
            </w:r>
          </w:p>
        </w:tc>
        <w:tc>
          <w:tcPr>
            <w:tcW w:w="8015" w:type="dxa"/>
          </w:tcPr>
          <w:p w:rsidR="002A2FA7" w:rsidRPr="002A2FA7" w:rsidRDefault="002A2FA7" w:rsidP="002A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A7">
              <w:rPr>
                <w:rFonts w:ascii="Times New Roman" w:hAnsi="Times New Roman" w:cs="Times New Roman"/>
                <w:sz w:val="24"/>
                <w:szCs w:val="24"/>
              </w:rPr>
              <w:t>Программа видеосюжетов в Проекте Фитнес против вируса</w:t>
            </w:r>
          </w:p>
          <w:p w:rsidR="002A2FA7" w:rsidRPr="002A2FA7" w:rsidRDefault="002A2FA7" w:rsidP="002A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A2F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https://okko.tv/collection/collections_web/collection/fitness_vs_virus</w:t>
              </w:r>
            </w:hyperlink>
          </w:p>
          <w:p w:rsidR="002A2FA7" w:rsidRPr="002A2FA7" w:rsidRDefault="002A2FA7" w:rsidP="002A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7" w:rsidRPr="004B1310" w:rsidTr="00FB6B0A">
        <w:tc>
          <w:tcPr>
            <w:tcW w:w="2093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1276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Лукьянов П.А </w:t>
            </w:r>
          </w:p>
        </w:tc>
        <w:tc>
          <w:tcPr>
            <w:tcW w:w="1559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843" w:type="dxa"/>
          </w:tcPr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2A2FA7" w:rsidRDefault="00FB6B0A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«Кукольный домик»</w:t>
            </w:r>
          </w:p>
          <w:p w:rsidR="00FB6B0A" w:rsidRDefault="00FB6B0A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4D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https://www.livemaster.ru/topic/2489695-kak-sdelat-kukolnyj-domik-iz-gofrokartona?msec=139</w:t>
              </w:r>
            </w:hyperlink>
          </w:p>
          <w:p w:rsidR="00FB6B0A" w:rsidRPr="002A2FA7" w:rsidRDefault="00FB6B0A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7" w:rsidRPr="004B1310" w:rsidTr="00FB6B0A">
        <w:tc>
          <w:tcPr>
            <w:tcW w:w="2093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студия</w:t>
            </w:r>
          </w:p>
        </w:tc>
        <w:tc>
          <w:tcPr>
            <w:tcW w:w="1276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 </w:t>
            </w: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классы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2A2FA7" w:rsidRPr="002A2FA7" w:rsidRDefault="002A2FA7" w:rsidP="002A2FA7">
            <w:pPr>
              <w:jc w:val="center"/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</w:pPr>
            <w:r w:rsidRPr="002A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онлайн  экскурсий </w:t>
            </w:r>
            <w:proofErr w:type="gramStart"/>
            <w:r w:rsidRPr="002A2FA7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2A2FA7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A2FA7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в#ТретьяковкеДома</w:t>
            </w:r>
            <w:proofErr w:type="spellEnd"/>
          </w:p>
          <w:p w:rsidR="002A2FA7" w:rsidRPr="002A2FA7" w:rsidRDefault="002A2FA7" w:rsidP="002A2FA7">
            <w:pPr>
              <w:jc w:val="center"/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</w:pPr>
          </w:p>
          <w:p w:rsidR="002A2FA7" w:rsidRPr="002A2FA7" w:rsidRDefault="002A2FA7" w:rsidP="002A2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A7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.</w:t>
            </w:r>
            <w:hyperlink r:id="rId8" w:history="1">
              <w:r w:rsidRPr="002A2F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https://www.tretyakovgallery.ru/exhibitions/shedevry-v-pryamom-efire/</w:t>
              </w:r>
            </w:hyperlink>
          </w:p>
          <w:p w:rsidR="002A2FA7" w:rsidRPr="002A2FA7" w:rsidRDefault="002A2FA7" w:rsidP="002A2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2FA7" w:rsidRPr="002A2FA7" w:rsidRDefault="002A2FA7" w:rsidP="002A2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Нарисовать рисунок </w:t>
            </w:r>
            <w:proofErr w:type="gramStart"/>
            <w:r w:rsidRPr="002A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A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победы</w:t>
            </w:r>
            <w:r w:rsidRPr="002A2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2A2F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https://youtu.be/_xskOGmHxGI</w:t>
              </w:r>
            </w:hyperlink>
          </w:p>
          <w:p w:rsidR="002A2FA7" w:rsidRP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7" w:rsidRPr="004B1310" w:rsidTr="00FB6B0A">
        <w:tc>
          <w:tcPr>
            <w:tcW w:w="2093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классы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5E1785" w:rsidRDefault="005E1785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«Моделирование с элементами дизайна» - Проект «Святой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  <w:proofErr w:type="spellEnd"/>
          </w:p>
          <w:p w:rsidR="005E1785" w:rsidRDefault="005E1785" w:rsidP="005E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F4D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https://www.livemaster.ru/masterclasses/tvorim-s-detmi</w:t>
              </w:r>
            </w:hyperlink>
          </w:p>
          <w:p w:rsidR="002A2FA7" w:rsidRDefault="005E1785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F4D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https://www.livemaster.ru/masterclasses</w:t>
              </w:r>
            </w:hyperlink>
          </w:p>
          <w:p w:rsidR="005E1785" w:rsidRPr="002A2FA7" w:rsidRDefault="005E1785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7" w:rsidRPr="004B1310" w:rsidTr="00FB6B0A">
        <w:tc>
          <w:tcPr>
            <w:tcW w:w="2093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Майкевич Н.В.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843" w:type="dxa"/>
          </w:tcPr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8015" w:type="dxa"/>
          </w:tcPr>
          <w:p w:rsidR="002A2FA7" w:rsidRPr="002A2FA7" w:rsidRDefault="002A2FA7" w:rsidP="002A2FA7">
            <w:pPr>
              <w:pStyle w:val="a7"/>
              <w:rPr>
                <w:color w:val="000000"/>
              </w:rPr>
            </w:pPr>
            <w:r w:rsidRPr="002A2FA7">
              <w:rPr>
                <w:color w:val="000000"/>
              </w:rPr>
              <w:t>Просмотр спектаклей на сайте Театра на Таганке</w:t>
            </w:r>
          </w:p>
          <w:p w:rsidR="002A2FA7" w:rsidRPr="002A2FA7" w:rsidRDefault="002A2FA7" w:rsidP="002A2FA7">
            <w:pPr>
              <w:pStyle w:val="a7"/>
              <w:rPr>
                <w:color w:val="000000"/>
              </w:rPr>
            </w:pPr>
            <w:hyperlink r:id="rId12" w:history="1">
              <w:r w:rsidRPr="002A2FA7">
                <w:rPr>
                  <w:rStyle w:val="a8"/>
                </w:rPr>
                <w:t>https://tagankateatr.ru/</w:t>
              </w:r>
            </w:hyperlink>
          </w:p>
        </w:tc>
      </w:tr>
      <w:tr w:rsidR="002A2FA7" w:rsidRPr="004B1310" w:rsidTr="00FB6B0A">
        <w:tc>
          <w:tcPr>
            <w:tcW w:w="2093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Жужгина Т.А. 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классы</w:t>
            </w: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015" w:type="dxa"/>
          </w:tcPr>
          <w:p w:rsidR="002A2FA7" w:rsidRPr="002A2FA7" w:rsidRDefault="002A2FA7" w:rsidP="002A2FA7">
            <w:pPr>
              <w:pStyle w:val="a7"/>
              <w:rPr>
                <w:color w:val="000000"/>
              </w:rPr>
            </w:pPr>
            <w:r w:rsidRPr="002A2FA7">
              <w:rPr>
                <w:color w:val="000000"/>
              </w:rPr>
              <w:t>Программа «Души прекрасные порывы» - подготовка к защите творческих проектов по теме: «Роль музыки и живописи в создании постановок по произведениям». Информация из сети Интернет</w:t>
            </w:r>
          </w:p>
          <w:p w:rsidR="002A2FA7" w:rsidRP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7" w:rsidRPr="004B1310" w:rsidTr="00FB6B0A">
        <w:tc>
          <w:tcPr>
            <w:tcW w:w="2093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актива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Жужгина Т.А.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классы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015" w:type="dxa"/>
          </w:tcPr>
          <w:p w:rsidR="00B43FAD" w:rsidRDefault="002A2FA7" w:rsidP="00B43FAD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B43FA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Программа «Школа актива» -  Разработка индивидуальной д</w:t>
            </w:r>
            <w:r w:rsidR="00FB6B0A" w:rsidRPr="00B43FA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осуговой программы, мероприятия «</w:t>
            </w:r>
            <w:r w:rsidR="00FB6B0A" w:rsidRPr="00B43FA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ДОСУГ В ЭПОХУ КОРОНАВИРУСА. ЧЕМ ЗАНЯТЬ СЕБЯ В САМОИЗОЛЯЦИИ</w:t>
            </w:r>
            <w:proofErr w:type="gramStart"/>
            <w:r w:rsidR="00FB6B0A" w:rsidRPr="00B43FA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»</w:t>
            </w:r>
            <w:r w:rsidRPr="00B43FA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И</w:t>
            </w:r>
            <w:proofErr w:type="gramEnd"/>
            <w:r w:rsidRPr="00B43FA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подготовка к её защите на конкурсе проектов «Моё Событие». Ресурсы сети Интернет.</w:t>
            </w:r>
          </w:p>
          <w:p w:rsidR="002A2FA7" w:rsidRPr="00B43FAD" w:rsidRDefault="00B43FAD" w:rsidP="00B43FAD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hyperlink r:id="rId13" w:history="1">
              <w:r w:rsidRPr="00CF4D55">
                <w:rPr>
                  <w:rStyle w:val="a8"/>
                  <w:b w:val="0"/>
                  <w:bCs w:val="0"/>
                  <w:kern w:val="0"/>
                  <w:sz w:val="24"/>
                  <w:szCs w:val="24"/>
                </w:rPr>
                <w:t>https://fishki.net/3272212-30-prostyh-sposobov-zanjaty-detej-na-karantine.html</w:t>
              </w:r>
            </w:hyperlink>
            <w:bookmarkStart w:id="0" w:name="_GoBack"/>
            <w:bookmarkEnd w:id="0"/>
          </w:p>
        </w:tc>
      </w:tr>
      <w:tr w:rsidR="002A2FA7" w:rsidRPr="004B1310" w:rsidTr="00FB6B0A">
        <w:tc>
          <w:tcPr>
            <w:tcW w:w="2093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Пресс-центр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Жужгина </w:t>
            </w:r>
            <w:r>
              <w:rPr>
                <w:rFonts w:ascii="Times New Roman" w:hAnsi="Times New Roman" w:cs="Times New Roman"/>
              </w:rPr>
              <w:lastRenderedPageBreak/>
              <w:t>Т.А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8-11 классы</w:t>
            </w:r>
          </w:p>
        </w:tc>
        <w:tc>
          <w:tcPr>
            <w:tcW w:w="1843" w:type="dxa"/>
          </w:tcPr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8015" w:type="dxa"/>
          </w:tcPr>
          <w:p w:rsidR="002A2FA7" w:rsidRPr="00C24793" w:rsidRDefault="002A2FA7" w:rsidP="002A2FA7">
            <w:pPr>
              <w:pStyle w:val="a7"/>
              <w:rPr>
                <w:color w:val="000000"/>
                <w:sz w:val="22"/>
                <w:szCs w:val="27"/>
              </w:rPr>
            </w:pPr>
            <w:r w:rsidRPr="00C24793">
              <w:rPr>
                <w:color w:val="000000"/>
                <w:sz w:val="22"/>
                <w:szCs w:val="27"/>
              </w:rPr>
              <w:t xml:space="preserve">Программа Пресс-центр «Пульс» - Оформление рубрик пятого школьного номера </w:t>
            </w:r>
            <w:r w:rsidRPr="00C24793">
              <w:rPr>
                <w:color w:val="000000"/>
                <w:sz w:val="22"/>
                <w:szCs w:val="27"/>
              </w:rPr>
              <w:lastRenderedPageBreak/>
              <w:t>газеты по теме: «На «ЗЛОБУ ДНЯ». Карикатуры, интересная информация, полезная информация для учащихся и их родителей, юмор, статьи. Ресурсы сети Интернет.</w:t>
            </w:r>
          </w:p>
        </w:tc>
      </w:tr>
      <w:tr w:rsidR="002A2FA7" w:rsidRPr="004B1310" w:rsidTr="00FB6B0A">
        <w:tc>
          <w:tcPr>
            <w:tcW w:w="2093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Школа безопасности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 Б.О. 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классы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015" w:type="dxa"/>
          </w:tcPr>
          <w:p w:rsidR="002A2FA7" w:rsidRDefault="002A2FA7" w:rsidP="002A2FA7">
            <w:pPr>
              <w:jc w:val="center"/>
              <w:rPr>
                <w:color w:val="000000"/>
                <w:sz w:val="27"/>
                <w:szCs w:val="27"/>
              </w:rPr>
            </w:pPr>
            <w:r w:rsidRPr="005E178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Оттачивание элементов строевой подготовки</w:t>
            </w:r>
            <w:r w:rsidRPr="00C24793">
              <w:rPr>
                <w:color w:val="000000"/>
                <w:sz w:val="24"/>
                <w:szCs w:val="27"/>
              </w:rPr>
              <w:t xml:space="preserve"> </w:t>
            </w:r>
            <w:hyperlink r:id="rId14" w:history="1">
              <w:r w:rsidRPr="00CF4D55">
                <w:rPr>
                  <w:rStyle w:val="a8"/>
                  <w:sz w:val="27"/>
                  <w:szCs w:val="27"/>
                </w:rPr>
                <w:t>https://youtu.be/eTUEkFQGARM</w:t>
              </w:r>
            </w:hyperlink>
          </w:p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7" w:rsidRPr="004B1310" w:rsidTr="00FB6B0A">
        <w:tc>
          <w:tcPr>
            <w:tcW w:w="2093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группа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Сорокина Л.Н. 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8015" w:type="dxa"/>
          </w:tcPr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спектаклей </w:t>
            </w:r>
            <w:proofErr w:type="spellStart"/>
            <w:r w:rsidRPr="002A2FA7">
              <w:rPr>
                <w:rFonts w:ascii="Arial" w:hAnsi="Arial" w:cs="Arial"/>
                <w:color w:val="030303"/>
                <w:sz w:val="24"/>
                <w:szCs w:val="36"/>
                <w:shd w:val="clear" w:color="auto" w:fill="F9F9F9"/>
              </w:rPr>
              <w:t>Bolshoi</w:t>
            </w:r>
            <w:proofErr w:type="spellEnd"/>
            <w:r w:rsidRPr="002A2FA7">
              <w:rPr>
                <w:rFonts w:ascii="Arial" w:hAnsi="Arial" w:cs="Arial"/>
                <w:color w:val="030303"/>
                <w:sz w:val="24"/>
                <w:szCs w:val="36"/>
                <w:shd w:val="clear" w:color="auto" w:fill="F9F9F9"/>
              </w:rPr>
              <w:t xml:space="preserve"> </w:t>
            </w:r>
            <w:proofErr w:type="spellStart"/>
            <w:r w:rsidRPr="002A2FA7">
              <w:rPr>
                <w:rFonts w:ascii="Arial" w:hAnsi="Arial" w:cs="Arial"/>
                <w:color w:val="030303"/>
                <w:sz w:val="24"/>
                <w:szCs w:val="36"/>
                <w:shd w:val="clear" w:color="auto" w:fill="F9F9F9"/>
              </w:rPr>
              <w:t>Theatre</w:t>
            </w:r>
            <w:proofErr w:type="spellEnd"/>
          </w:p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F4D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https://www.youtube.com/channel/UCUimBc08CcsoCvP_WlYJl0Q</w:t>
              </w:r>
            </w:hyperlink>
          </w:p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7" w:rsidRPr="004B1310" w:rsidTr="00FB6B0A">
        <w:tc>
          <w:tcPr>
            <w:tcW w:w="2093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географ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Сапрыкина Л.А </w:t>
            </w: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015" w:type="dxa"/>
          </w:tcPr>
          <w:p w:rsidR="005E1785" w:rsidRPr="005E1785" w:rsidRDefault="005E1785" w:rsidP="005E1785">
            <w:pPr>
              <w:shd w:val="clear" w:color="auto" w:fill="FFFFFF"/>
              <w:spacing w:before="210" w:after="210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Проект «</w:t>
            </w:r>
            <w:r w:rsidRPr="005E178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Как путешествовать во время карантина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»</w:t>
            </w:r>
            <w:r>
              <w:rPr>
                <w:rFonts w:ascii="Arial" w:hAnsi="Arial" w:cs="Arial"/>
                <w:color w:val="3B3B3B"/>
                <w:sz w:val="27"/>
                <w:szCs w:val="27"/>
                <w:shd w:val="clear" w:color="auto" w:fill="FFFFFF"/>
              </w:rPr>
              <w:t xml:space="preserve"> </w:t>
            </w:r>
            <w:r w:rsidRPr="005E1785">
              <w:rPr>
                <w:rFonts w:ascii="Times New Roman" w:hAnsi="Times New Roman" w:cs="Times New Roman"/>
                <w:color w:val="3B3B3B"/>
                <w:sz w:val="24"/>
                <w:szCs w:val="27"/>
                <w:shd w:val="clear" w:color="auto" w:fill="FFFFFF"/>
              </w:rPr>
              <w:t>С помощью сервиса </w:t>
            </w:r>
            <w:proofErr w:type="spellStart"/>
            <w:r w:rsidRPr="005E1785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5E1785">
              <w:rPr>
                <w:rFonts w:ascii="Times New Roman" w:hAnsi="Times New Roman" w:cs="Times New Roman"/>
                <w:sz w:val="20"/>
              </w:rPr>
              <w:instrText xml:space="preserve"> HYPERLINK "https://www.google.com/streetview/" \t "_blank" </w:instrText>
            </w:r>
            <w:r w:rsidRPr="005E178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5E1785">
              <w:rPr>
                <w:rStyle w:val="a8"/>
                <w:rFonts w:ascii="Times New Roman" w:hAnsi="Times New Roman" w:cs="Times New Roman"/>
                <w:color w:val="1C629C"/>
                <w:sz w:val="24"/>
                <w:szCs w:val="27"/>
                <w:bdr w:val="none" w:sz="0" w:space="0" w:color="auto" w:frame="1"/>
                <w:shd w:val="clear" w:color="auto" w:fill="FFFFFF"/>
              </w:rPr>
              <w:t>Google</w:t>
            </w:r>
            <w:proofErr w:type="spellEnd"/>
            <w:r w:rsidRPr="005E1785">
              <w:rPr>
                <w:rStyle w:val="a8"/>
                <w:rFonts w:ascii="Times New Roman" w:hAnsi="Times New Roman" w:cs="Times New Roman"/>
                <w:color w:val="1C629C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E1785">
              <w:rPr>
                <w:rStyle w:val="a8"/>
                <w:rFonts w:ascii="Times New Roman" w:hAnsi="Times New Roman" w:cs="Times New Roman"/>
                <w:color w:val="1C629C"/>
                <w:sz w:val="24"/>
                <w:szCs w:val="27"/>
                <w:bdr w:val="none" w:sz="0" w:space="0" w:color="auto" w:frame="1"/>
                <w:shd w:val="clear" w:color="auto" w:fill="FFFFFF"/>
              </w:rPr>
              <w:t>Street</w:t>
            </w:r>
            <w:proofErr w:type="spellEnd"/>
            <w:r w:rsidRPr="005E1785">
              <w:rPr>
                <w:rStyle w:val="a8"/>
                <w:rFonts w:ascii="Times New Roman" w:hAnsi="Times New Roman" w:cs="Times New Roman"/>
                <w:color w:val="1C629C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E1785">
              <w:rPr>
                <w:rStyle w:val="a8"/>
                <w:rFonts w:ascii="Times New Roman" w:hAnsi="Times New Roman" w:cs="Times New Roman"/>
                <w:color w:val="1C629C"/>
                <w:sz w:val="24"/>
                <w:szCs w:val="27"/>
                <w:bdr w:val="none" w:sz="0" w:space="0" w:color="auto" w:frame="1"/>
                <w:shd w:val="clear" w:color="auto" w:fill="FFFFFF"/>
              </w:rPr>
              <w:t>View</w:t>
            </w:r>
            <w:proofErr w:type="spellEnd"/>
            <w:r w:rsidRPr="005E1785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5E1785">
              <w:rPr>
                <w:rFonts w:ascii="Times New Roman" w:hAnsi="Times New Roman" w:cs="Times New Roman"/>
                <w:color w:val="3B3B3B"/>
                <w:sz w:val="24"/>
                <w:szCs w:val="27"/>
                <w:shd w:val="clear" w:color="auto" w:fill="FFFFFF"/>
              </w:rPr>
              <w:t xml:space="preserve"> можно "погулять" улицами многих городов мира – сегодня панорамы в </w:t>
            </w:r>
            <w:proofErr w:type="spellStart"/>
            <w:r w:rsidRPr="005E1785">
              <w:rPr>
                <w:rFonts w:ascii="Times New Roman" w:hAnsi="Times New Roman" w:cs="Times New Roman"/>
                <w:color w:val="3B3B3B"/>
                <w:sz w:val="24"/>
                <w:szCs w:val="27"/>
                <w:shd w:val="clear" w:color="auto" w:fill="FFFFFF"/>
              </w:rPr>
              <w:t>Google</w:t>
            </w:r>
            <w:proofErr w:type="spellEnd"/>
            <w:r w:rsidRPr="005E1785">
              <w:rPr>
                <w:rFonts w:ascii="Times New Roman" w:hAnsi="Times New Roman" w:cs="Times New Roman"/>
                <w:color w:val="3B3B3B"/>
                <w:sz w:val="24"/>
                <w:szCs w:val="27"/>
                <w:shd w:val="clear" w:color="auto" w:fill="FFFFFF"/>
              </w:rPr>
              <w:t xml:space="preserve"> представлены более чем в 80 странах. Просто переходите по ссылке, выбирайте место, в котором хотите "побывать" и наслаждайтесь онлайн-прогулкой.</w:t>
            </w:r>
          </w:p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7" w:rsidRPr="004B1310" w:rsidTr="00FB6B0A">
        <w:tc>
          <w:tcPr>
            <w:tcW w:w="2093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Музееведение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Огарева Е.М. </w:t>
            </w: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015" w:type="dxa"/>
          </w:tcPr>
          <w:p w:rsidR="005E1785" w:rsidRPr="005E1785" w:rsidRDefault="002A2FA7" w:rsidP="005E1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78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видеоэкскурсий</w:t>
            </w:r>
            <w:proofErr w:type="spellEnd"/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1785" w:rsidRPr="005E1785">
              <w:rPr>
                <w:rStyle w:val="a9"/>
                <w:rFonts w:ascii="Times New Roman" w:hAnsi="Times New Roman" w:cs="Times New Roman"/>
                <w:color w:val="000000"/>
                <w:sz w:val="14"/>
                <w:szCs w:val="24"/>
              </w:rPr>
              <w:t>МУЗЕИ МОСКОВСКОГО КРЕМЛЯ (МОСКВА)</w:t>
            </w:r>
          </w:p>
          <w:p w:rsidR="005E1785" w:rsidRPr="005E1785" w:rsidRDefault="005E1785" w:rsidP="005E178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1785">
              <w:rPr>
                <w:color w:val="000000"/>
              </w:rPr>
              <w:t>На </w:t>
            </w:r>
            <w:hyperlink r:id="rId16" w:tgtFrame="_blank" w:history="1">
              <w:r w:rsidRPr="005E1785">
                <w:rPr>
                  <w:rStyle w:val="a8"/>
                  <w:color w:val="0083CF"/>
                </w:rPr>
                <w:t>сайте</w:t>
              </w:r>
            </w:hyperlink>
            <w:r w:rsidRPr="005E1785">
              <w:rPr>
                <w:color w:val="000000"/>
              </w:rPr>
              <w:t> много виртуальных выставок, весьма разнообразных: наряды российских императоров и императриц, старинные экипажи, английское серебро, деревянная скульптура, пасхальные подарки Фаберже, посуда Древней </w:t>
            </w:r>
            <w:r w:rsidRPr="005E1785">
              <w:rPr>
                <w:rStyle w:val="resh-link"/>
                <w:color w:val="000000"/>
              </w:rPr>
              <w:t>Руси</w:t>
            </w:r>
            <w:r w:rsidRPr="005E1785">
              <w:rPr>
                <w:color w:val="000000"/>
              </w:rPr>
              <w:t xml:space="preserve"> и так далее. Устроены они академично и строго, без </w:t>
            </w:r>
            <w:proofErr w:type="spellStart"/>
            <w:r w:rsidRPr="005E1785">
              <w:rPr>
                <w:color w:val="000000"/>
              </w:rPr>
              <w:t>интерактивов</w:t>
            </w:r>
            <w:proofErr w:type="spellEnd"/>
            <w:r w:rsidRPr="005E1785">
              <w:rPr>
                <w:color w:val="000000"/>
              </w:rPr>
              <w:t>, 3D и VR. Только фото и очень подробные тексты.</w:t>
            </w:r>
          </w:p>
          <w:p w:rsidR="002A2FA7" w:rsidRPr="005E1785" w:rsidRDefault="002A2FA7" w:rsidP="002A2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</w:t>
            </w:r>
            <w:proofErr w:type="spellStart"/>
            <w:r w:rsidRPr="005E178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178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"https://yar.kp.ru/go/https:/www.youtube.com/user/RMVBDepartment" \t "_blank" </w:instrText>
            </w:r>
            <w:r w:rsidRPr="005E17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1785">
              <w:rPr>
                <w:rStyle w:val="a8"/>
                <w:rFonts w:ascii="Times New Roman" w:hAnsi="Times New Roman" w:cs="Times New Roman"/>
                <w:color w:val="0083CF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5E1785">
              <w:rPr>
                <w:rStyle w:val="a8"/>
                <w:rFonts w:ascii="Times New Roman" w:hAnsi="Times New Roman" w:cs="Times New Roman"/>
                <w:color w:val="0083CF"/>
                <w:sz w:val="24"/>
                <w:szCs w:val="24"/>
                <w:shd w:val="clear" w:color="auto" w:fill="FFFFFF"/>
              </w:rPr>
              <w:t>-канале</w:t>
            </w:r>
            <w:r w:rsidRPr="005E17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Русского музея – записи лекций, встреч с кураторами выставок, экскурсии по залам </w:t>
            </w:r>
            <w:proofErr w:type="spellStart"/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музев</w:t>
            </w:r>
            <w:proofErr w:type="spellEnd"/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785">
              <w:rPr>
                <w:rStyle w:val="resh-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 </w:t>
            </w:r>
            <w:r w:rsidRPr="005E1785">
              <w:rPr>
                <w:rStyle w:val="resh-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Ярославля</w:t>
            </w:r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до </w:t>
            </w:r>
            <w:r w:rsidRPr="005E1785">
              <w:rPr>
                <w:rStyle w:val="resh-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Сахалина</w:t>
            </w:r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E1785" w:rsidRDefault="005E1785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 </w:t>
            </w:r>
            <w:hyperlink r:id="rId17" w:tgtFrame="_blank" w:history="1">
              <w:r w:rsidRPr="005E1785">
                <w:rPr>
                  <w:rStyle w:val="a8"/>
                  <w:rFonts w:ascii="Times New Roman" w:hAnsi="Times New Roman" w:cs="Times New Roman"/>
                  <w:color w:val="0083CF"/>
                  <w:sz w:val="24"/>
                  <w:szCs w:val="24"/>
                  <w:shd w:val="clear" w:color="auto" w:fill="FFFFFF"/>
                </w:rPr>
                <w:t>сайте Государственного Эрмитажа</w:t>
              </w:r>
            </w:hyperlink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можно обойти все этажи и все залы, Галерею Драгоценностей с Бриллиантовой и Золотой кладовыми, Музей Императорского фарфорового завода, Зимний дворец Петра Первого и </w:t>
            </w:r>
            <w:proofErr w:type="spellStart"/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Меньшиковский</w:t>
            </w:r>
            <w:proofErr w:type="spellEnd"/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дворец, а также несколько временных выставок.</w:t>
            </w:r>
            <w:proofErr w:type="gramEnd"/>
          </w:p>
        </w:tc>
      </w:tr>
      <w:tr w:rsidR="002A2FA7" w:rsidRPr="004B1310" w:rsidTr="00FB6B0A">
        <w:tc>
          <w:tcPr>
            <w:tcW w:w="2093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Г.Н. </w:t>
            </w: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классы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2A2FA7" w:rsidRDefault="005E1785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«Программирование с нуля»</w:t>
            </w:r>
          </w:p>
          <w:p w:rsidR="005E1785" w:rsidRDefault="005E1785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F4D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https://beonmax.com/?utm_source=ydir&amp;utm_medium=yd02s_prog&amp;utm_campaign=yd02s_prog_01&amp;yclid=1799502394995803368</w:t>
              </w:r>
            </w:hyperlink>
          </w:p>
          <w:p w:rsidR="005E1785" w:rsidRDefault="005E1785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A2" w:rsidRPr="004B1310" w:rsidRDefault="00EF4AA2" w:rsidP="00EF4A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AA2" w:rsidRPr="004B1310" w:rsidRDefault="00EF4AA2" w:rsidP="00EF4A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AA2" w:rsidRPr="000D2C6E" w:rsidRDefault="00EF4AA2" w:rsidP="000D2C6E">
      <w:pPr>
        <w:rPr>
          <w:rFonts w:ascii="Arial Black" w:hAnsi="Arial Black"/>
          <w:b/>
          <w:sz w:val="28"/>
        </w:rPr>
      </w:pPr>
    </w:p>
    <w:sectPr w:rsidR="00EF4AA2" w:rsidRPr="000D2C6E" w:rsidSect="002A2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595"/>
    <w:multiLevelType w:val="hybridMultilevel"/>
    <w:tmpl w:val="BEF6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6106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2E76"/>
    <w:multiLevelType w:val="multilevel"/>
    <w:tmpl w:val="2A767A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905F8E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5DD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42E5F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8732E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A2"/>
    <w:rsid w:val="000D1F6B"/>
    <w:rsid w:val="000D2C6E"/>
    <w:rsid w:val="000D7A80"/>
    <w:rsid w:val="00132237"/>
    <w:rsid w:val="00154E6F"/>
    <w:rsid w:val="002526EA"/>
    <w:rsid w:val="002A2FA7"/>
    <w:rsid w:val="002D48A5"/>
    <w:rsid w:val="0033782F"/>
    <w:rsid w:val="00362C0D"/>
    <w:rsid w:val="004B1310"/>
    <w:rsid w:val="005A3C01"/>
    <w:rsid w:val="005E1785"/>
    <w:rsid w:val="00664E59"/>
    <w:rsid w:val="006B2F7D"/>
    <w:rsid w:val="007D221D"/>
    <w:rsid w:val="009E0639"/>
    <w:rsid w:val="00B43FAD"/>
    <w:rsid w:val="00BB5910"/>
    <w:rsid w:val="00BB5D9B"/>
    <w:rsid w:val="00C24793"/>
    <w:rsid w:val="00E76C93"/>
    <w:rsid w:val="00EE096F"/>
    <w:rsid w:val="00EF4AA2"/>
    <w:rsid w:val="00F04F01"/>
    <w:rsid w:val="00F05766"/>
    <w:rsid w:val="00F0628E"/>
    <w:rsid w:val="00F326AB"/>
    <w:rsid w:val="00F74CE3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A2"/>
    <w:pPr>
      <w:ind w:left="720"/>
      <w:contextualSpacing/>
    </w:pPr>
  </w:style>
  <w:style w:type="table" w:styleId="a4">
    <w:name w:val="Table Grid"/>
    <w:basedOn w:val="a1"/>
    <w:uiPriority w:val="39"/>
    <w:rsid w:val="00EF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6E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2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4793"/>
    <w:rPr>
      <w:color w:val="0563C1" w:themeColor="hyperlink"/>
      <w:u w:val="single"/>
    </w:rPr>
  </w:style>
  <w:style w:type="character" w:customStyle="1" w:styleId="resh-link">
    <w:name w:val="resh-link"/>
    <w:basedOn w:val="a0"/>
    <w:rsid w:val="002A2FA7"/>
  </w:style>
  <w:style w:type="character" w:styleId="a9">
    <w:name w:val="Strong"/>
    <w:basedOn w:val="a0"/>
    <w:uiPriority w:val="22"/>
    <w:qFormat/>
    <w:rsid w:val="005E17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1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A2"/>
    <w:pPr>
      <w:ind w:left="720"/>
      <w:contextualSpacing/>
    </w:pPr>
  </w:style>
  <w:style w:type="table" w:styleId="a4">
    <w:name w:val="Table Grid"/>
    <w:basedOn w:val="a1"/>
    <w:uiPriority w:val="39"/>
    <w:rsid w:val="00EF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6E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2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4793"/>
    <w:rPr>
      <w:color w:val="0563C1" w:themeColor="hyperlink"/>
      <w:u w:val="single"/>
    </w:rPr>
  </w:style>
  <w:style w:type="character" w:customStyle="1" w:styleId="resh-link">
    <w:name w:val="resh-link"/>
    <w:basedOn w:val="a0"/>
    <w:rsid w:val="002A2FA7"/>
  </w:style>
  <w:style w:type="character" w:styleId="a9">
    <w:name w:val="Strong"/>
    <w:basedOn w:val="a0"/>
    <w:uiPriority w:val="22"/>
    <w:qFormat/>
    <w:rsid w:val="005E17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1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tyakovgallery.ru/exhibitions/shedevry-v-pryamom-efire/" TargetMode="External"/><Relationship Id="rId13" Type="http://schemas.openxmlformats.org/officeDocument/2006/relationships/hyperlink" Target="https://fishki.net/3272212-30-prostyh-sposobov-zanjaty-detej-na-karantine.html" TargetMode="External"/><Relationship Id="rId18" Type="http://schemas.openxmlformats.org/officeDocument/2006/relationships/hyperlink" Target="https://beonmax.com/?utm_source=ydir&amp;utm_medium=yd02s_prog&amp;utm_campaign=yd02s_prog_01&amp;yclid=17995023949958033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master.ru/topic/2489695-kak-sdelat-kukolnyj-domik-iz-gofrokartona?msec=139" TargetMode="External"/><Relationship Id="rId12" Type="http://schemas.openxmlformats.org/officeDocument/2006/relationships/hyperlink" Target="https://tagankateatr.ru/" TargetMode="External"/><Relationship Id="rId17" Type="http://schemas.openxmlformats.org/officeDocument/2006/relationships/hyperlink" Target="https://yar.kp.ru/go/http:/www.hermitagemuseum.org/wps/portal/hermitage/panorama/virtual_visi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.kp.ru/go/https:/www.kreml.ru/exhibitions/virtual-exhibition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ko.tv/collection/collections_web/collection/fitness_vs_virus" TargetMode="External"/><Relationship Id="rId11" Type="http://schemas.openxmlformats.org/officeDocument/2006/relationships/hyperlink" Target="https://www.livemaster.ru/masterclas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UimBc08CcsoCvP_WlYJl0Q" TargetMode="External"/><Relationship Id="rId10" Type="http://schemas.openxmlformats.org/officeDocument/2006/relationships/hyperlink" Target="https://www.livemaster.ru/masterclasses/tvorim-s-detm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_xskOGmHxGI" TargetMode="External"/><Relationship Id="rId14" Type="http://schemas.openxmlformats.org/officeDocument/2006/relationships/hyperlink" Target="https://youtu.be/eTUEkFQGA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cp:lastPrinted>2020-02-28T10:08:00Z</cp:lastPrinted>
  <dcterms:created xsi:type="dcterms:W3CDTF">2018-11-23T08:02:00Z</dcterms:created>
  <dcterms:modified xsi:type="dcterms:W3CDTF">2020-04-08T11:04:00Z</dcterms:modified>
</cp:coreProperties>
</file>